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EE5C" w14:textId="0E777FF8" w:rsidR="00A22C1B" w:rsidRDefault="00205748" w:rsidP="00205748">
      <w:pPr>
        <w:jc w:val="center"/>
        <w:rPr>
          <w:b/>
          <w:bCs/>
          <w:sz w:val="28"/>
          <w:szCs w:val="28"/>
        </w:rPr>
      </w:pPr>
      <w:r w:rsidRPr="00205748">
        <w:rPr>
          <w:b/>
          <w:bCs/>
          <w:sz w:val="28"/>
          <w:szCs w:val="28"/>
        </w:rPr>
        <w:t>Аннотация</w:t>
      </w:r>
    </w:p>
    <w:p w14:paraId="3730E365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14:paraId="69906D9C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Практическая значимость школьного курса геометрии обусловлена тем, что ее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Математики является языком науки и техники. С ее помощью моделируются и изучаются явления и процессы, происходящие в природе.</w:t>
      </w:r>
    </w:p>
    <w:p w14:paraId="64C9E44B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Геометрия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геометрии способствует также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 </w:t>
      </w:r>
    </w:p>
    <w:p w14:paraId="3047FD4B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Развитие у учащихся правильных представлений о сущности и происхождении геометрических абстракций, соотношение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14:paraId="54CCFD3D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аргументировано отстаивать свои взгляды и убеждения, а также способность принимать самостоятельные решения.</w:t>
      </w:r>
    </w:p>
    <w:p w14:paraId="571BE294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14:paraId="63D0244D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При обучении геометрии формируются умения и навыки умственного труда – планирование своей работы, поиск рациональных путей ее выполнения, критическая оценка результатов. В процессе обучения геометрии школьники должны научиться </w:t>
      </w:r>
      <w:r w:rsidRPr="00B26A9F">
        <w:rPr>
          <w:rFonts w:ascii="Times New Roman" w:hAnsi="Times New Roman" w:cs="Times New Roman"/>
          <w:sz w:val="24"/>
          <w:szCs w:val="24"/>
        </w:rPr>
        <w:lastRenderedPageBreak/>
        <w:t>излагать свои мысли ясно и исчерпывающе, лаконично и емко, приобрести навыки четкого, аккуратного и грамотного выполнения математических записей.</w:t>
      </w:r>
    </w:p>
    <w:p w14:paraId="430D8453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четкие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</w:t>
      </w:r>
    </w:p>
    <w:p w14:paraId="789A42A2" w14:textId="77777777" w:rsidR="00205748" w:rsidRPr="00B26A9F" w:rsidRDefault="00205748" w:rsidP="002057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Ее изучение развивает воображение школьников, существенно обогащает и развивает их пространственные представления.</w:t>
      </w:r>
    </w:p>
    <w:p w14:paraId="50FB42ED" w14:textId="77777777" w:rsidR="00205748" w:rsidRDefault="00205748" w:rsidP="0020574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52436486" w14:textId="77777777" w:rsidR="00205748" w:rsidRDefault="00205748" w:rsidP="00205748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У</w:t>
      </w:r>
      <w:r>
        <w:rPr>
          <w:rStyle w:val="a6"/>
          <w:color w:val="404040"/>
          <w:szCs w:val="24"/>
        </w:rPr>
        <w:t xml:space="preserve">чебник : Геометрия </w:t>
      </w:r>
      <w:r>
        <w:rPr>
          <w:sz w:val="24"/>
          <w:szCs w:val="24"/>
        </w:rPr>
        <w:t xml:space="preserve">7-9 классы. </w:t>
      </w:r>
      <w:r>
        <w:rPr>
          <w:rStyle w:val="a7"/>
          <w:sz w:val="24"/>
          <w:szCs w:val="24"/>
        </w:rPr>
        <w:t>Авторы:</w:t>
      </w:r>
      <w:r>
        <w:rPr>
          <w:sz w:val="24"/>
          <w:szCs w:val="24"/>
        </w:rPr>
        <w:t xml:space="preserve"> Атанасян Л.С., Бутузов В.Ф., Кадомцев С.Б., Позняк Э.Г., Юдина И.И.</w:t>
      </w:r>
    </w:p>
    <w:p w14:paraId="7E744E21" w14:textId="77777777" w:rsidR="00205748" w:rsidRPr="00D61BEE" w:rsidRDefault="00205748" w:rsidP="00205748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</w:p>
    <w:p w14:paraId="4EE645F1" w14:textId="77777777" w:rsidR="00205748" w:rsidRPr="00B53AC8" w:rsidRDefault="00205748" w:rsidP="00205748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>Срок освоения программы: 7-9 классы 3 года</w:t>
      </w:r>
    </w:p>
    <w:p w14:paraId="7316156D" w14:textId="77777777" w:rsidR="00205748" w:rsidRPr="00B53AC8" w:rsidRDefault="00205748" w:rsidP="00205748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 xml:space="preserve">Количество часов в учебном плане: 35 учебных недель(7,8 класс), </w:t>
      </w:r>
    </w:p>
    <w:p w14:paraId="3140DF80" w14:textId="77777777" w:rsidR="00205748" w:rsidRPr="00B53AC8" w:rsidRDefault="00205748" w:rsidP="00205748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 xml:space="preserve">34 учебные недели </w:t>
      </w:r>
      <w:r>
        <w:rPr>
          <w:rFonts w:ascii="Times New Roman" w:hAnsi="Times New Roman"/>
          <w:sz w:val="24"/>
          <w:szCs w:val="24"/>
        </w:rPr>
        <w:t>(</w:t>
      </w:r>
      <w:r w:rsidRPr="00B53AC8">
        <w:rPr>
          <w:rFonts w:ascii="Times New Roman" w:hAnsi="Times New Roman"/>
          <w:sz w:val="24"/>
          <w:szCs w:val="24"/>
        </w:rPr>
        <w:t>9 класс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3022"/>
        <w:gridCol w:w="3808"/>
      </w:tblGrid>
      <w:tr w:rsidR="00205748" w14:paraId="6464A34D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F05E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08D6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>Количество часов в неделю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3C68C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 xml:space="preserve">Количество часов в год </w:t>
            </w:r>
          </w:p>
        </w:tc>
      </w:tr>
      <w:tr w:rsidR="00205748" w14:paraId="3F8CC83A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B4E4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7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423A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9C22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70</w:t>
            </w:r>
          </w:p>
        </w:tc>
      </w:tr>
      <w:tr w:rsidR="00205748" w14:paraId="12DF21B6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26EC" w14:textId="77777777" w:rsidR="00205748" w:rsidRDefault="00205748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FB03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5C4F" w14:textId="77777777" w:rsidR="00205748" w:rsidRDefault="00205748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205748" w14:paraId="5C902DD2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02E2" w14:textId="77777777" w:rsidR="00205748" w:rsidRDefault="00205748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61AF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3849" w14:textId="77777777" w:rsidR="00205748" w:rsidRDefault="00205748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05748" w14:paraId="3F741744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C14F" w14:textId="77777777" w:rsidR="00205748" w:rsidRDefault="00205748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BC61" w14:textId="77777777" w:rsidR="00205748" w:rsidRPr="00CD166F" w:rsidRDefault="00205748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B66B" w14:textId="77777777" w:rsidR="00205748" w:rsidRDefault="00205748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</w:tr>
    </w:tbl>
    <w:p w14:paraId="1974F6E8" w14:textId="77777777" w:rsidR="00205748" w:rsidRPr="00205748" w:rsidRDefault="00205748" w:rsidP="00205748">
      <w:pPr>
        <w:rPr>
          <w:b/>
          <w:bCs/>
          <w:sz w:val="28"/>
          <w:szCs w:val="28"/>
        </w:rPr>
      </w:pPr>
    </w:p>
    <w:sectPr w:rsidR="00205748" w:rsidRPr="0020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748"/>
    <w:rsid w:val="00205748"/>
    <w:rsid w:val="00A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24A1A"/>
  <w15:chartTrackingRefBased/>
  <w15:docId w15:val="{DE17E86E-BDA8-4FE9-AA52-3B0E3DEC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05748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Основной текст_"/>
    <w:link w:val="1"/>
    <w:locked/>
    <w:rsid w:val="00205748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205748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styleId="a6">
    <w:name w:val="Strong"/>
    <w:basedOn w:val="a0"/>
    <w:uiPriority w:val="22"/>
    <w:qFormat/>
    <w:rsid w:val="00205748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205748"/>
    <w:rPr>
      <w:rFonts w:ascii="Calibri" w:eastAsia="Calibri" w:hAnsi="Calibri" w:cs="Times New Roman"/>
      <w:sz w:val="20"/>
      <w:szCs w:val="20"/>
    </w:rPr>
  </w:style>
  <w:style w:type="character" w:styleId="a7">
    <w:name w:val="Emphasis"/>
    <w:basedOn w:val="a0"/>
    <w:qFormat/>
    <w:rsid w:val="002057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2021-12-17T19:40:00Z</dcterms:created>
  <dcterms:modified xsi:type="dcterms:W3CDTF">2021-12-17T19:41:00Z</dcterms:modified>
</cp:coreProperties>
</file>