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06DA" w:rsidRPr="002F06DA" w:rsidRDefault="002F06DA" w:rsidP="002F06DA">
      <w:pPr>
        <w:shd w:val="clear" w:color="auto" w:fill="FFFFFF"/>
        <w:spacing w:after="0" w:line="240" w:lineRule="auto"/>
        <w:ind w:firstLine="709"/>
        <w:jc w:val="center"/>
        <w:rPr>
          <w:rFonts w:eastAsia="Times New Roman"/>
          <w:b/>
          <w:color w:val="000000"/>
          <w:sz w:val="24"/>
          <w:szCs w:val="24"/>
        </w:rPr>
      </w:pPr>
      <w:r w:rsidRPr="002F06DA">
        <w:rPr>
          <w:rFonts w:eastAsia="Times New Roman"/>
          <w:b/>
          <w:color w:val="000000"/>
          <w:sz w:val="24"/>
          <w:szCs w:val="24"/>
        </w:rPr>
        <w:t>Аннотация</w:t>
      </w:r>
    </w:p>
    <w:p w:rsidR="002F06DA" w:rsidRDefault="002F06DA" w:rsidP="002F06DA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>
        <w:rPr>
          <w:rFonts w:eastAsia="Times New Roman"/>
          <w:color w:val="000000"/>
          <w:sz w:val="24"/>
          <w:szCs w:val="24"/>
        </w:rPr>
        <w:t>Рабочая программа по географии для 5-</w:t>
      </w:r>
      <w:proofErr w:type="gramStart"/>
      <w:r>
        <w:rPr>
          <w:rFonts w:eastAsia="Times New Roman"/>
          <w:color w:val="000000"/>
          <w:sz w:val="24"/>
          <w:szCs w:val="24"/>
        </w:rPr>
        <w:t>9  классов</w:t>
      </w:r>
      <w:proofErr w:type="gramEnd"/>
      <w:r>
        <w:rPr>
          <w:rFonts w:eastAsia="Times New Roman"/>
          <w:color w:val="000000"/>
          <w:sz w:val="24"/>
          <w:szCs w:val="24"/>
        </w:rPr>
        <w:t xml:space="preserve"> адаптирована для обучающихся с ОВЗ: задержкой  психического развития и</w:t>
      </w:r>
      <w:bookmarkStart w:id="0" w:name="_GoBack"/>
      <w:bookmarkEnd w:id="0"/>
      <w:r>
        <w:rPr>
          <w:rFonts w:eastAsia="Times New Roman"/>
          <w:color w:val="000000"/>
          <w:sz w:val="24"/>
          <w:szCs w:val="24"/>
        </w:rPr>
        <w:t xml:space="preserve"> тяжелыми нарушениями речи (далее – ЗПР, ТНР).</w:t>
      </w:r>
    </w:p>
    <w:p w:rsidR="002F06DA" w:rsidRDefault="002F06DA" w:rsidP="002F06DA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>
        <w:rPr>
          <w:rFonts w:eastAsia="Times New Roman"/>
          <w:b/>
          <w:bCs/>
          <w:color w:val="000000"/>
          <w:sz w:val="24"/>
          <w:szCs w:val="24"/>
        </w:rPr>
        <w:t>Особенностями обучающихся с задержкой психического развития являются:</w:t>
      </w:r>
    </w:p>
    <w:p w:rsidR="002F06DA" w:rsidRDefault="002F06DA" w:rsidP="002F06DA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>
        <w:rPr>
          <w:rFonts w:eastAsia="Times New Roman"/>
          <w:color w:val="000000"/>
          <w:sz w:val="24"/>
          <w:szCs w:val="24"/>
        </w:rPr>
        <w:t>Познавательные, эмоционально-волевые, поведенческие и личностные особенности обучающихся с ЗПР приводят к тому, что содержание и методы обучения, темп работы и требования общеобразовательной школы оказываются для них непосильными. Недостаточная познавательная активность в сочетании с быстрой утомляемостью и истощаемостью; незрелость эмоций, воли, поведения; ограниченный запас общих сведений и представлений; бедный словарный запас, несформированность навыков интеллектуальной деятельности; трудности словесно-логических операций; недостаточная форсированность слухового, зрительного восприятия, пространственного синтеза, моторной и сенсорной стороны речи, долговременной и кратковременной памяти; отсутствие умения использовать вспомогательные средства для запоминания; более длительный период для приема и переработки информации – всё это может серьезно тормозить обучение и развитие детей с ЗПР.</w:t>
      </w:r>
    </w:p>
    <w:p w:rsidR="002F06DA" w:rsidRDefault="002F06DA" w:rsidP="002F06DA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>
        <w:rPr>
          <w:rFonts w:eastAsia="Times New Roman"/>
          <w:color w:val="000000"/>
          <w:sz w:val="24"/>
          <w:szCs w:val="24"/>
        </w:rPr>
        <w:t> Период работоспособности обучающихся с ЗПР, во время которого они способны усвоить учебный материал и правильно решить те или иные задачи, краток. Дети способны работать на уроке всего 15–20 минут, а затем наступает утомление и истощение, интерес к занятиям пропадает, работа прекращается. В состоянии утомления у них резко снижается внимание, возникают импульсивные, необдуманные действия, в работах появляется множество ошибок и исправлений. Объем знаний, который обучающимся удается приобрести в период нормальной работоспособности, не связывается с последующим материалом, недостаточно закрепляется. Знания во многих случаях остаются неполными, отрывистыми, не систематизируются. В целом обучающиеся с ЗПР тяготеют к механической работе, не требующей умственных усилий: заполнение готовых форм, составление задач по образцу с изменением лишь предметных и числовых данных. Они тяжело переключаются с одного вида деятельности на другой: выполнив пример на деление, нередко осуществляют эту же операцию и в следующем задании, хотя оно на умножение: они не удерживают в памяти условия задачи, забывают слова; допускают нелепые ошибки в письменных работах; нередко вместо решения задачи просто механически манипулируют цифрами; оказываются неспособными оценить результаты своих действий;</w:t>
      </w:r>
    </w:p>
    <w:p w:rsidR="002F06DA" w:rsidRDefault="002F06DA" w:rsidP="002F06DA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>
        <w:rPr>
          <w:rFonts w:eastAsia="Times New Roman"/>
          <w:color w:val="000000"/>
          <w:sz w:val="24"/>
          <w:szCs w:val="24"/>
        </w:rPr>
        <w:t> </w:t>
      </w:r>
    </w:p>
    <w:p w:rsidR="002F06DA" w:rsidRDefault="002F06DA" w:rsidP="002F06DA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>
        <w:rPr>
          <w:rFonts w:eastAsia="Times New Roman"/>
          <w:b/>
          <w:bCs/>
          <w:color w:val="000000"/>
          <w:sz w:val="24"/>
          <w:szCs w:val="24"/>
        </w:rPr>
        <w:t>Особенностями обучающихся с тяжелыми нарушениями речи являются:</w:t>
      </w:r>
    </w:p>
    <w:p w:rsidR="002F06DA" w:rsidRDefault="002F06DA" w:rsidP="002F06DA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>
        <w:rPr>
          <w:rFonts w:eastAsia="Times New Roman"/>
          <w:color w:val="000000"/>
          <w:sz w:val="24"/>
          <w:szCs w:val="24"/>
        </w:rPr>
        <w:t>У обучающихся с тяжелыми нарушениями речи страдают не только вербальный интеллект, вербально-логическое мышление, но и многие неречевые высшие психические функции, в частности, зрительное восприятие, пространственные представления, слуховое восприятие, а также обобщенное, абстрактное восприятие, способность анализировать образ, вычленять общее, существенное. Эти нарушения в сочетании с недоразвитием лексики, грамматического строя речи приводят к трудностям овладения многими предметами. Учитывая особенности познавательной деятельности обучающихся с нарушениями речи, следует предусмотреть создание условий для восприятия нового материала, углубление, систематизацию, обобщение ранее пройденного. Каждому из таких обучающихся требуется оказать индивидуальную помощь: выявить пробелы в их знаниях и восполнить их теми или</w:t>
      </w:r>
      <w:bookmarkStart w:id="1" w:name="mailruanchor_page3"/>
      <w:bookmarkEnd w:id="1"/>
      <w:r>
        <w:rPr>
          <w:rFonts w:eastAsia="Times New Roman"/>
          <w:color w:val="000000"/>
          <w:sz w:val="24"/>
          <w:szCs w:val="24"/>
        </w:rPr>
        <w:t> иными способами – объяснить заново учебный материал и дать дополнительные упражнения, использовать наглядные дидактические пособия и разнообразные карточки, помогающие обучающемуся сосредоточиться на основном материале урока и освобождающие его от работы, не имеющей прямого отношения к изучаемой теме. Необходимо разными путями организовывать внимание таких детей и привлекать их к работе.</w:t>
      </w:r>
    </w:p>
    <w:p w:rsidR="002F06DA" w:rsidRDefault="002F06DA" w:rsidP="002F06DA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>
        <w:rPr>
          <w:rFonts w:eastAsia="Times New Roman"/>
          <w:color w:val="000000"/>
          <w:sz w:val="24"/>
          <w:szCs w:val="24"/>
        </w:rPr>
        <w:lastRenderedPageBreak/>
        <w:t>Поиск эффективных средств обучения необходимо вести не только в связи с разработкой приемов и методов работы, адекватных особенностям развития таких обучающихся, но и само содержание обучения должно приобрести коррекционную направленность.</w:t>
      </w:r>
    </w:p>
    <w:p w:rsidR="002F06DA" w:rsidRDefault="002F06DA" w:rsidP="002F06DA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 w:rsidRPr="00403199">
        <w:rPr>
          <w:sz w:val="24"/>
          <w:szCs w:val="24"/>
        </w:rPr>
        <w:t>Современная география обладает естественнонауч</w:t>
      </w:r>
      <w:r w:rsidRPr="00403199">
        <w:rPr>
          <w:sz w:val="24"/>
          <w:szCs w:val="24"/>
        </w:rPr>
        <w:softHyphen/>
        <w:t>ным и социально-экономическим содержанием, комплекс</w:t>
      </w:r>
      <w:r w:rsidRPr="00403199">
        <w:rPr>
          <w:sz w:val="24"/>
          <w:szCs w:val="24"/>
        </w:rPr>
        <w:softHyphen/>
        <w:t>ным, социальным, гуманистическим и другими подходами, поэтому лучше других наук подготовлена к разработке науч</w:t>
      </w:r>
      <w:r w:rsidRPr="00403199">
        <w:rPr>
          <w:sz w:val="24"/>
          <w:szCs w:val="24"/>
        </w:rPr>
        <w:softHyphen/>
        <w:t>ных основ стратегии сохранения жизненной среды человече</w:t>
      </w:r>
      <w:r w:rsidRPr="00403199">
        <w:rPr>
          <w:sz w:val="24"/>
          <w:szCs w:val="24"/>
        </w:rPr>
        <w:softHyphen/>
        <w:t>ства, стратегии социального совершенствования для устой</w:t>
      </w:r>
      <w:r w:rsidRPr="00403199">
        <w:rPr>
          <w:sz w:val="24"/>
          <w:szCs w:val="24"/>
        </w:rPr>
        <w:softHyphen/>
        <w:t>чивого развития общества, экономики и окружающей среды. Школьная география, формируя систему знаний о при</w:t>
      </w:r>
      <w:r w:rsidRPr="00403199">
        <w:rPr>
          <w:sz w:val="24"/>
          <w:szCs w:val="24"/>
        </w:rPr>
        <w:softHyphen/>
        <w:t>родных, социально-экономических, техногенных процессах и явлениях, готовит учащихся к практическому примене</w:t>
      </w:r>
      <w:r w:rsidRPr="00403199">
        <w:rPr>
          <w:sz w:val="24"/>
          <w:szCs w:val="24"/>
        </w:rPr>
        <w:softHyphen/>
        <w:t xml:space="preserve">нию комплекса географических, </w:t>
      </w:r>
      <w:proofErr w:type="spellStart"/>
      <w:r w:rsidRPr="00403199">
        <w:rPr>
          <w:sz w:val="24"/>
          <w:szCs w:val="24"/>
        </w:rPr>
        <w:t>геоэкологических</w:t>
      </w:r>
      <w:proofErr w:type="spellEnd"/>
      <w:r w:rsidRPr="00403199">
        <w:rPr>
          <w:sz w:val="24"/>
          <w:szCs w:val="24"/>
        </w:rPr>
        <w:t>, эконо</w:t>
      </w:r>
      <w:r w:rsidRPr="00403199">
        <w:rPr>
          <w:sz w:val="24"/>
          <w:szCs w:val="24"/>
        </w:rPr>
        <w:softHyphen/>
        <w:t>мических и социальных знаний и умений в сфере обществен</w:t>
      </w:r>
      <w:r w:rsidRPr="00403199">
        <w:rPr>
          <w:sz w:val="24"/>
          <w:szCs w:val="24"/>
        </w:rPr>
        <w:softHyphen/>
        <w:t>но-географической деятельности.</w:t>
      </w:r>
      <w:r>
        <w:rPr>
          <w:sz w:val="24"/>
          <w:szCs w:val="24"/>
        </w:rPr>
        <w:br/>
      </w:r>
      <w:r>
        <w:rPr>
          <w:sz w:val="24"/>
          <w:szCs w:val="24"/>
        </w:rPr>
        <w:tab/>
      </w:r>
      <w:r>
        <w:rPr>
          <w:rFonts w:eastAsia="Times New Roman"/>
          <w:color w:val="000000"/>
          <w:sz w:val="24"/>
          <w:szCs w:val="24"/>
        </w:rPr>
        <w:t>Рабочая программа по географии для 5-9 классов адаптирована для обучающихся с ограниченными возможностями здоровья тяжелыми нарушениями речи (ТНР) и задержкой психического развития (ЗПР), по этому наряду с </w:t>
      </w:r>
      <w:r>
        <w:rPr>
          <w:rFonts w:eastAsia="Times New Roman"/>
          <w:b/>
          <w:bCs/>
          <w:color w:val="000000"/>
          <w:sz w:val="24"/>
          <w:szCs w:val="24"/>
        </w:rPr>
        <w:t>дидактическими задачами,</w:t>
      </w:r>
      <w:r>
        <w:rPr>
          <w:rFonts w:eastAsia="Times New Roman"/>
          <w:color w:val="000000"/>
          <w:sz w:val="24"/>
          <w:szCs w:val="24"/>
        </w:rPr>
        <w:t> перечисленными в «Рабочей программе по географии для 5-9 класса решаются воспитательные и коррекционные.</w:t>
      </w:r>
    </w:p>
    <w:p w:rsidR="002F06DA" w:rsidRDefault="002F06DA" w:rsidP="002F06DA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>
        <w:rPr>
          <w:rFonts w:eastAsia="Times New Roman"/>
          <w:b/>
          <w:bCs/>
          <w:color w:val="000000"/>
          <w:sz w:val="24"/>
          <w:szCs w:val="24"/>
        </w:rPr>
        <w:t>воспитательные:</w:t>
      </w:r>
    </w:p>
    <w:p w:rsidR="002F06DA" w:rsidRDefault="002F06DA" w:rsidP="002F06DA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>
        <w:rPr>
          <w:rFonts w:eastAsia="Times New Roman"/>
          <w:color w:val="000000"/>
          <w:sz w:val="24"/>
          <w:szCs w:val="24"/>
        </w:rPr>
        <w:t> ·</w:t>
      </w:r>
      <w:r>
        <w:rPr>
          <w:rFonts w:eastAsia="Times New Roman"/>
          <w:color w:val="000000"/>
          <w:sz w:val="14"/>
          <w:szCs w:val="14"/>
        </w:rPr>
        <w:t>      </w:t>
      </w:r>
      <w:r>
        <w:rPr>
          <w:rFonts w:eastAsia="Times New Roman"/>
          <w:color w:val="000000"/>
          <w:sz w:val="24"/>
          <w:szCs w:val="24"/>
        </w:rPr>
        <w:t>содействовать воспитанию ответственности, организованности, целеустремленности, самостоятельности, аккуратности, критического отношения к себе;</w:t>
      </w:r>
    </w:p>
    <w:p w:rsidR="002F06DA" w:rsidRDefault="002F06DA" w:rsidP="002F06DA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>
        <w:rPr>
          <w:rFonts w:eastAsia="Times New Roman"/>
          <w:color w:val="000000"/>
          <w:sz w:val="24"/>
          <w:szCs w:val="24"/>
        </w:rPr>
        <w:t>·</w:t>
      </w:r>
      <w:r>
        <w:rPr>
          <w:rFonts w:eastAsia="Times New Roman"/>
          <w:color w:val="000000"/>
          <w:sz w:val="14"/>
          <w:szCs w:val="14"/>
        </w:rPr>
        <w:t>      </w:t>
      </w:r>
      <w:r>
        <w:rPr>
          <w:rFonts w:eastAsia="Times New Roman"/>
          <w:color w:val="000000"/>
          <w:sz w:val="24"/>
          <w:szCs w:val="24"/>
        </w:rPr>
        <w:t>воспитанию культуры умственного труда, рациональной организации времени;</w:t>
      </w:r>
    </w:p>
    <w:p w:rsidR="002F06DA" w:rsidRDefault="002F06DA" w:rsidP="002F06DA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>
        <w:rPr>
          <w:rFonts w:eastAsia="Times New Roman"/>
          <w:color w:val="000000"/>
          <w:sz w:val="24"/>
          <w:szCs w:val="24"/>
        </w:rPr>
        <w:t>·</w:t>
      </w:r>
      <w:r>
        <w:rPr>
          <w:rFonts w:eastAsia="Times New Roman"/>
          <w:color w:val="000000"/>
          <w:sz w:val="14"/>
          <w:szCs w:val="14"/>
        </w:rPr>
        <w:t>      </w:t>
      </w:r>
      <w:r>
        <w:rPr>
          <w:rFonts w:eastAsia="Times New Roman"/>
          <w:color w:val="000000"/>
          <w:sz w:val="24"/>
          <w:szCs w:val="24"/>
        </w:rPr>
        <w:t>развивать умения учебно-познавательной деятельности, культуры устной и письменной речи, гибкость мыслительных процессов;</w:t>
      </w:r>
    </w:p>
    <w:p w:rsidR="002F06DA" w:rsidRDefault="002F06DA" w:rsidP="002F06DA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>
        <w:rPr>
          <w:rFonts w:eastAsia="Times New Roman"/>
          <w:color w:val="000000"/>
          <w:sz w:val="24"/>
          <w:szCs w:val="24"/>
        </w:rPr>
        <w:t>·</w:t>
      </w:r>
      <w:r>
        <w:rPr>
          <w:rFonts w:eastAsia="Times New Roman"/>
          <w:color w:val="000000"/>
          <w:sz w:val="14"/>
          <w:szCs w:val="14"/>
        </w:rPr>
        <w:t>      </w:t>
      </w:r>
      <w:r>
        <w:rPr>
          <w:rFonts w:eastAsia="Times New Roman"/>
          <w:color w:val="000000"/>
          <w:sz w:val="24"/>
          <w:szCs w:val="24"/>
        </w:rPr>
        <w:t>развивать интеллектуальную, волевую и мотивационную сферы личности, любознательность обучающихся;</w:t>
      </w:r>
    </w:p>
    <w:p w:rsidR="002F06DA" w:rsidRDefault="002F06DA" w:rsidP="002F06DA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>
        <w:rPr>
          <w:rFonts w:eastAsia="Times New Roman"/>
          <w:color w:val="000000"/>
          <w:sz w:val="24"/>
          <w:szCs w:val="24"/>
        </w:rPr>
        <w:t>·</w:t>
      </w:r>
      <w:r>
        <w:rPr>
          <w:rFonts w:eastAsia="Times New Roman"/>
          <w:color w:val="000000"/>
          <w:sz w:val="14"/>
          <w:szCs w:val="14"/>
        </w:rPr>
        <w:t>      </w:t>
      </w:r>
      <w:proofErr w:type="gramStart"/>
      <w:r>
        <w:rPr>
          <w:rFonts w:eastAsia="Times New Roman"/>
          <w:color w:val="000000"/>
          <w:sz w:val="24"/>
          <w:szCs w:val="24"/>
        </w:rPr>
        <w:t>формировать  качества</w:t>
      </w:r>
      <w:proofErr w:type="gramEnd"/>
      <w:r>
        <w:rPr>
          <w:rFonts w:eastAsia="Times New Roman"/>
          <w:color w:val="000000"/>
          <w:sz w:val="24"/>
          <w:szCs w:val="24"/>
        </w:rPr>
        <w:t>  мышления,  необходимые  для  продуктивной  жизни  и  адаптации  в  современном  информационном</w:t>
      </w:r>
      <w:bookmarkStart w:id="2" w:name="mailruanchor_page5"/>
      <w:bookmarkEnd w:id="2"/>
      <w:r>
        <w:rPr>
          <w:rFonts w:eastAsia="Times New Roman"/>
          <w:color w:val="000000"/>
          <w:sz w:val="24"/>
          <w:szCs w:val="24"/>
        </w:rPr>
        <w:t xml:space="preserve"> обществе;</w:t>
      </w:r>
    </w:p>
    <w:p w:rsidR="002F06DA" w:rsidRDefault="002F06DA" w:rsidP="002F06DA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>
        <w:rPr>
          <w:rFonts w:eastAsia="Times New Roman"/>
          <w:color w:val="000000"/>
          <w:sz w:val="24"/>
          <w:szCs w:val="24"/>
        </w:rPr>
        <w:t> ·</w:t>
      </w:r>
      <w:r>
        <w:rPr>
          <w:rFonts w:eastAsia="Times New Roman"/>
          <w:color w:val="000000"/>
          <w:sz w:val="14"/>
          <w:szCs w:val="14"/>
        </w:rPr>
        <w:t>      </w:t>
      </w:r>
      <w:r>
        <w:rPr>
          <w:rFonts w:eastAsia="Times New Roman"/>
          <w:color w:val="000000"/>
          <w:sz w:val="24"/>
          <w:szCs w:val="24"/>
        </w:rPr>
        <w:t>формировать культуру географического мышления, положительного эмоционального отношения к географии и природе;</w:t>
      </w:r>
    </w:p>
    <w:p w:rsidR="002F06DA" w:rsidRDefault="002F06DA" w:rsidP="002F06DA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>
        <w:rPr>
          <w:rFonts w:eastAsia="Times New Roman"/>
          <w:color w:val="000000"/>
          <w:sz w:val="24"/>
          <w:szCs w:val="24"/>
        </w:rPr>
        <w:t> ·</w:t>
      </w:r>
      <w:r>
        <w:rPr>
          <w:rFonts w:eastAsia="Times New Roman"/>
          <w:color w:val="000000"/>
          <w:sz w:val="14"/>
          <w:szCs w:val="14"/>
        </w:rPr>
        <w:t>      </w:t>
      </w:r>
      <w:r>
        <w:rPr>
          <w:rFonts w:eastAsia="Times New Roman"/>
          <w:color w:val="000000"/>
          <w:sz w:val="24"/>
          <w:szCs w:val="24"/>
        </w:rPr>
        <w:t>формировать представление о географии, как части общечеловеческой культуры, о значимости географии в развитии цивилизации и современного общества;</w:t>
      </w:r>
    </w:p>
    <w:p w:rsidR="002F06DA" w:rsidRDefault="002F06DA" w:rsidP="002F06DA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>
        <w:rPr>
          <w:rFonts w:eastAsia="Times New Roman"/>
          <w:color w:val="000000"/>
          <w:sz w:val="24"/>
          <w:szCs w:val="24"/>
        </w:rPr>
        <w:t> ·</w:t>
      </w:r>
      <w:r>
        <w:rPr>
          <w:rFonts w:eastAsia="Times New Roman"/>
          <w:color w:val="000000"/>
          <w:sz w:val="14"/>
          <w:szCs w:val="14"/>
        </w:rPr>
        <w:t>      </w:t>
      </w:r>
      <w:r>
        <w:rPr>
          <w:rFonts w:eastAsia="Times New Roman"/>
          <w:color w:val="000000"/>
          <w:sz w:val="24"/>
          <w:szCs w:val="24"/>
        </w:rPr>
        <w:t>формировать у обучающихся трудовые умения и навыки; воспитывать таких качества, как трудолюбие и аккуратность; дисциплинированность, настойчивость, взаимопомощь, умение организовывать свою работу и доводить ее до конца.</w:t>
      </w:r>
    </w:p>
    <w:p w:rsidR="002F06DA" w:rsidRDefault="002F06DA" w:rsidP="002F06DA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>
        <w:rPr>
          <w:rFonts w:eastAsia="Times New Roman"/>
          <w:color w:val="000000"/>
          <w:sz w:val="24"/>
          <w:szCs w:val="24"/>
        </w:rPr>
        <w:t> </w:t>
      </w:r>
      <w:r>
        <w:rPr>
          <w:rFonts w:eastAsia="Times New Roman"/>
          <w:b/>
          <w:bCs/>
          <w:color w:val="000000"/>
          <w:sz w:val="24"/>
          <w:szCs w:val="24"/>
        </w:rPr>
        <w:t>коррекционные:</w:t>
      </w:r>
    </w:p>
    <w:p w:rsidR="002F06DA" w:rsidRDefault="002F06DA" w:rsidP="002F06DA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>
        <w:rPr>
          <w:rFonts w:eastAsia="Times New Roman"/>
          <w:color w:val="000000"/>
          <w:sz w:val="24"/>
          <w:szCs w:val="24"/>
        </w:rPr>
        <w:t>·</w:t>
      </w:r>
      <w:r>
        <w:rPr>
          <w:rFonts w:eastAsia="Times New Roman"/>
          <w:color w:val="000000"/>
          <w:sz w:val="14"/>
          <w:szCs w:val="14"/>
        </w:rPr>
        <w:t>      </w:t>
      </w:r>
      <w:r>
        <w:rPr>
          <w:rFonts w:eastAsia="Times New Roman"/>
          <w:color w:val="000000"/>
          <w:sz w:val="24"/>
          <w:szCs w:val="24"/>
        </w:rPr>
        <w:t>осуществлять психологическую коррекцию произвольного внимания, слухоречевой памяти, наглядно-образной и словесно-логической форм мышления, которые составляют основу для формирования и развития навыков чтения и письма;</w:t>
      </w:r>
    </w:p>
    <w:p w:rsidR="002F06DA" w:rsidRDefault="002F06DA" w:rsidP="002F06DA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>
        <w:rPr>
          <w:rFonts w:eastAsia="Times New Roman"/>
          <w:color w:val="000000"/>
          <w:sz w:val="24"/>
          <w:szCs w:val="24"/>
        </w:rPr>
        <w:t>·</w:t>
      </w:r>
      <w:r>
        <w:rPr>
          <w:rFonts w:eastAsia="Times New Roman"/>
          <w:color w:val="000000"/>
          <w:sz w:val="14"/>
          <w:szCs w:val="14"/>
        </w:rPr>
        <w:t>      </w:t>
      </w:r>
      <w:r>
        <w:rPr>
          <w:rFonts w:eastAsia="Times New Roman"/>
          <w:color w:val="000000"/>
          <w:sz w:val="24"/>
          <w:szCs w:val="24"/>
        </w:rPr>
        <w:t>обеспечивает единство обучения, развития и коррекции нарушений психического и речевого развития школьников с нарушениями речи;</w:t>
      </w:r>
    </w:p>
    <w:p w:rsidR="002F06DA" w:rsidRDefault="002F06DA" w:rsidP="002F06DA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>
        <w:rPr>
          <w:rFonts w:eastAsia="Times New Roman"/>
          <w:color w:val="000000"/>
          <w:sz w:val="24"/>
          <w:szCs w:val="24"/>
        </w:rPr>
        <w:t>·</w:t>
      </w:r>
      <w:r>
        <w:rPr>
          <w:rFonts w:eastAsia="Times New Roman"/>
          <w:color w:val="000000"/>
          <w:sz w:val="14"/>
          <w:szCs w:val="14"/>
        </w:rPr>
        <w:t>      </w:t>
      </w:r>
      <w:r>
        <w:rPr>
          <w:rFonts w:eastAsia="Times New Roman"/>
          <w:color w:val="000000"/>
          <w:sz w:val="24"/>
          <w:szCs w:val="24"/>
        </w:rPr>
        <w:t>уделяет внимание словарной работе, в процессе которой усваиваются специальные термины, уточняются значения имеющихся у обучающихся понятий и определений, развивать память путем усвоения и неоднократного повторения определений, понятий, при этом накапливать словарь, который может использоваться не только на уроках географии;</w:t>
      </w:r>
    </w:p>
    <w:p w:rsidR="002F06DA" w:rsidRDefault="002F06DA" w:rsidP="002F06DA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3"/>
          <w:szCs w:val="23"/>
        </w:rPr>
      </w:pPr>
      <w:r>
        <w:rPr>
          <w:rFonts w:eastAsia="Times New Roman"/>
          <w:sz w:val="24"/>
          <w:szCs w:val="24"/>
        </w:rPr>
        <w:t>·</w:t>
      </w:r>
      <w:r>
        <w:rPr>
          <w:rFonts w:eastAsia="Times New Roman"/>
          <w:sz w:val="14"/>
          <w:szCs w:val="14"/>
        </w:rPr>
        <w:t>      </w:t>
      </w:r>
      <w:r>
        <w:rPr>
          <w:rFonts w:eastAsia="Times New Roman"/>
          <w:sz w:val="24"/>
          <w:szCs w:val="24"/>
        </w:rPr>
        <w:t>развиваются интеллектуальные способности и логическое мышление, творческие способности в процессе решения географических задач, работы с картографическими материалами (картами атласов, топографическими картами);</w:t>
      </w:r>
    </w:p>
    <w:p w:rsidR="002F06DA" w:rsidRDefault="002F06DA" w:rsidP="002F06DA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>
        <w:rPr>
          <w:rFonts w:eastAsia="Times New Roman"/>
          <w:color w:val="000000"/>
          <w:sz w:val="24"/>
          <w:szCs w:val="24"/>
        </w:rPr>
        <w:t>·</w:t>
      </w:r>
      <w:r>
        <w:rPr>
          <w:rFonts w:eastAsia="Times New Roman"/>
          <w:color w:val="000000"/>
          <w:sz w:val="14"/>
          <w:szCs w:val="14"/>
        </w:rPr>
        <w:t>      </w:t>
      </w:r>
      <w:r>
        <w:rPr>
          <w:rFonts w:eastAsia="Times New Roman"/>
          <w:color w:val="000000"/>
          <w:sz w:val="24"/>
          <w:szCs w:val="24"/>
        </w:rPr>
        <w:t>формировать умения ставить вопросы, связанные с выявлением различного рода закономерностей; умение сравнивать предметы и величины;</w:t>
      </w:r>
    </w:p>
    <w:p w:rsidR="002F06DA" w:rsidRDefault="002F06DA" w:rsidP="002F06DA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>
        <w:rPr>
          <w:rFonts w:eastAsia="Times New Roman"/>
          <w:color w:val="000000"/>
          <w:sz w:val="24"/>
          <w:szCs w:val="24"/>
        </w:rPr>
        <w:lastRenderedPageBreak/>
        <w:t>·</w:t>
      </w:r>
      <w:r>
        <w:rPr>
          <w:rFonts w:eastAsia="Times New Roman"/>
          <w:color w:val="000000"/>
          <w:sz w:val="14"/>
          <w:szCs w:val="14"/>
        </w:rPr>
        <w:t>      </w:t>
      </w:r>
      <w:r>
        <w:rPr>
          <w:rFonts w:eastAsia="Times New Roman"/>
          <w:color w:val="000000"/>
          <w:sz w:val="24"/>
          <w:szCs w:val="24"/>
        </w:rPr>
        <w:t>формировать умение на основе рассуждения подводить неизвестное к уже известному материалу;</w:t>
      </w:r>
    </w:p>
    <w:p w:rsidR="002F06DA" w:rsidRDefault="002F06DA" w:rsidP="002F06DA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>
        <w:rPr>
          <w:rFonts w:eastAsia="Times New Roman"/>
          <w:color w:val="000000"/>
          <w:sz w:val="24"/>
          <w:szCs w:val="24"/>
        </w:rPr>
        <w:t>·</w:t>
      </w:r>
      <w:r>
        <w:rPr>
          <w:rFonts w:eastAsia="Times New Roman"/>
          <w:color w:val="000000"/>
          <w:sz w:val="14"/>
          <w:szCs w:val="14"/>
        </w:rPr>
        <w:t>      </w:t>
      </w:r>
      <w:r>
        <w:rPr>
          <w:rFonts w:eastAsia="Times New Roman"/>
          <w:color w:val="000000"/>
          <w:sz w:val="24"/>
          <w:szCs w:val="24"/>
        </w:rPr>
        <w:t>проводить работу с текстами учебника, чтобы лучше овладеть языком предмета.</w:t>
      </w:r>
      <w:bookmarkStart w:id="3" w:name="mailruanchor_page6"/>
      <w:bookmarkEnd w:id="3"/>
    </w:p>
    <w:p w:rsidR="002F06DA" w:rsidRDefault="002F06DA" w:rsidP="002F06DA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>
        <w:rPr>
          <w:rFonts w:eastAsia="Times New Roman"/>
          <w:color w:val="000000"/>
          <w:sz w:val="24"/>
          <w:szCs w:val="24"/>
        </w:rPr>
        <w:t>· развивать интеллектуальную, волевую и мотивационную сферы личности, любознательность обучающихся;</w:t>
      </w:r>
    </w:p>
    <w:p w:rsidR="002F06DA" w:rsidRDefault="002F06DA" w:rsidP="002F06DA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proofErr w:type="gramStart"/>
      <w:r>
        <w:rPr>
          <w:rFonts w:eastAsia="Times New Roman"/>
          <w:color w:val="000000"/>
          <w:sz w:val="24"/>
          <w:szCs w:val="24"/>
        </w:rPr>
        <w:t>·</w:t>
      </w:r>
      <w:r>
        <w:rPr>
          <w:rFonts w:eastAsia="Times New Roman"/>
          <w:color w:val="000000"/>
          <w:sz w:val="14"/>
          <w:szCs w:val="14"/>
        </w:rPr>
        <w:t>  </w:t>
      </w:r>
      <w:r>
        <w:rPr>
          <w:rFonts w:eastAsia="Times New Roman"/>
          <w:color w:val="000000"/>
          <w:sz w:val="24"/>
          <w:szCs w:val="24"/>
        </w:rPr>
        <w:t>формировать</w:t>
      </w:r>
      <w:proofErr w:type="gramEnd"/>
      <w:r>
        <w:rPr>
          <w:rFonts w:eastAsia="Times New Roman"/>
          <w:color w:val="000000"/>
          <w:sz w:val="24"/>
          <w:szCs w:val="24"/>
        </w:rPr>
        <w:t xml:space="preserve"> качества мышления, необходимые для продуктивной жизни и адаптации в современном информационном обществе;</w:t>
      </w:r>
    </w:p>
    <w:p w:rsidR="002F06DA" w:rsidRDefault="002F06DA" w:rsidP="002F06DA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>
        <w:rPr>
          <w:rFonts w:eastAsia="Times New Roman"/>
          <w:color w:val="000000"/>
          <w:sz w:val="24"/>
          <w:szCs w:val="24"/>
        </w:rPr>
        <w:t> ·</w:t>
      </w:r>
      <w:r>
        <w:rPr>
          <w:rFonts w:eastAsia="Times New Roman"/>
          <w:color w:val="000000"/>
          <w:sz w:val="14"/>
          <w:szCs w:val="14"/>
        </w:rPr>
        <w:t>    </w:t>
      </w:r>
      <w:r>
        <w:rPr>
          <w:rFonts w:eastAsia="Times New Roman"/>
          <w:color w:val="000000"/>
          <w:sz w:val="24"/>
          <w:szCs w:val="24"/>
        </w:rPr>
        <w:t>формировать культуру географического и экологического мышления, положительного эмоционального отношения к географии и природе;</w:t>
      </w:r>
    </w:p>
    <w:p w:rsidR="002F06DA" w:rsidRDefault="002F06DA" w:rsidP="002F06DA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·</w:t>
      </w:r>
      <w:r>
        <w:rPr>
          <w:rFonts w:eastAsia="Times New Roman"/>
          <w:color w:val="000000"/>
          <w:sz w:val="14"/>
          <w:szCs w:val="14"/>
        </w:rPr>
        <w:t>      </w:t>
      </w:r>
      <w:r>
        <w:rPr>
          <w:rFonts w:eastAsia="Times New Roman"/>
          <w:color w:val="000000"/>
          <w:sz w:val="24"/>
          <w:szCs w:val="24"/>
        </w:rPr>
        <w:t xml:space="preserve">формировать у обучающихся трудовые умения и навыки; воспитывать таких качества, как трудолюбие и аккуратность; дисциплинированность, настойчивость, взаимопомощь, умение организовывать свою работу и доводить ее до конца. </w:t>
      </w:r>
    </w:p>
    <w:p w:rsidR="002F06DA" w:rsidRDefault="002F06DA" w:rsidP="002F06DA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bookmarkStart w:id="4" w:name="mailruanchor_page7"/>
      <w:bookmarkEnd w:id="4"/>
      <w:r>
        <w:rPr>
          <w:rFonts w:eastAsia="Times New Roman"/>
          <w:color w:val="000000"/>
          <w:sz w:val="24"/>
          <w:szCs w:val="24"/>
        </w:rPr>
        <w:t xml:space="preserve">Основными формами и видами контроля знаний, умений и навыков являются: входной контроль в начале и в конце четверти; текущий — в форме устного, фронтального опроса, контрольных, проверочных работ; итоговый — итоговые контрольные работы, итоговое тестирование. </w:t>
      </w:r>
    </w:p>
    <w:p w:rsidR="002F06DA" w:rsidRPr="00403199" w:rsidRDefault="002F06DA" w:rsidP="002F06DA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</w:p>
    <w:p w:rsidR="002F06DA" w:rsidRPr="00403199" w:rsidRDefault="002F06DA" w:rsidP="002F06DA">
      <w:pPr>
        <w:pStyle w:val="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03199">
        <w:rPr>
          <w:rFonts w:ascii="Times New Roman" w:hAnsi="Times New Roman" w:cs="Times New Roman"/>
          <w:b/>
          <w:bCs/>
          <w:sz w:val="24"/>
          <w:szCs w:val="24"/>
        </w:rPr>
        <w:t>Целями изучения дисциплины являются:</w:t>
      </w:r>
    </w:p>
    <w:p w:rsidR="002F06DA" w:rsidRPr="00403199" w:rsidRDefault="002F06DA" w:rsidP="002F06DA">
      <w:pPr>
        <w:pStyle w:val="1"/>
        <w:numPr>
          <w:ilvl w:val="0"/>
          <w:numId w:val="1"/>
        </w:numPr>
        <w:tabs>
          <w:tab w:val="left" w:pos="514"/>
        </w:tabs>
        <w:jc w:val="both"/>
        <w:rPr>
          <w:rFonts w:ascii="Times New Roman" w:hAnsi="Times New Roman" w:cs="Times New Roman"/>
          <w:sz w:val="24"/>
          <w:szCs w:val="24"/>
        </w:rPr>
      </w:pPr>
      <w:bookmarkStart w:id="5" w:name="bookmark16"/>
      <w:bookmarkEnd w:id="5"/>
      <w:r w:rsidRPr="00403199">
        <w:rPr>
          <w:rFonts w:ascii="Times New Roman" w:hAnsi="Times New Roman" w:cs="Times New Roman"/>
          <w:sz w:val="24"/>
          <w:szCs w:val="24"/>
        </w:rPr>
        <w:t>формирование знаний законов и закономерностей про</w:t>
      </w:r>
      <w:r w:rsidRPr="00403199">
        <w:rPr>
          <w:rFonts w:ascii="Times New Roman" w:hAnsi="Times New Roman" w:cs="Times New Roman"/>
          <w:sz w:val="24"/>
          <w:szCs w:val="24"/>
        </w:rPr>
        <w:softHyphen/>
        <w:t>странственно-временной организации географической обо</w:t>
      </w:r>
      <w:r w:rsidRPr="00403199">
        <w:rPr>
          <w:rFonts w:ascii="Times New Roman" w:hAnsi="Times New Roman" w:cs="Times New Roman"/>
          <w:sz w:val="24"/>
          <w:szCs w:val="24"/>
        </w:rPr>
        <w:softHyphen/>
        <w:t>лочки и ее объектов разного масштаба (от материков до мел</w:t>
      </w:r>
      <w:r w:rsidRPr="00403199">
        <w:rPr>
          <w:rFonts w:ascii="Times New Roman" w:hAnsi="Times New Roman" w:cs="Times New Roman"/>
          <w:sz w:val="24"/>
          <w:szCs w:val="24"/>
        </w:rPr>
        <w:softHyphen/>
        <w:t>ких ПТК), географических основ охраны природы и рацио</w:t>
      </w:r>
      <w:r w:rsidRPr="00403199">
        <w:rPr>
          <w:rFonts w:ascii="Times New Roman" w:hAnsi="Times New Roman" w:cs="Times New Roman"/>
          <w:sz w:val="24"/>
          <w:szCs w:val="24"/>
        </w:rPr>
        <w:softHyphen/>
        <w:t>нального природопользования;</w:t>
      </w:r>
    </w:p>
    <w:p w:rsidR="002F06DA" w:rsidRPr="00403199" w:rsidRDefault="002F06DA" w:rsidP="002F06DA">
      <w:pPr>
        <w:pStyle w:val="1"/>
        <w:numPr>
          <w:ilvl w:val="0"/>
          <w:numId w:val="1"/>
        </w:numPr>
        <w:tabs>
          <w:tab w:val="left" w:pos="514"/>
        </w:tabs>
        <w:jc w:val="both"/>
        <w:rPr>
          <w:rFonts w:ascii="Times New Roman" w:hAnsi="Times New Roman" w:cs="Times New Roman"/>
          <w:sz w:val="24"/>
          <w:szCs w:val="24"/>
        </w:rPr>
      </w:pPr>
      <w:bookmarkStart w:id="6" w:name="bookmark17"/>
      <w:bookmarkEnd w:id="6"/>
      <w:r w:rsidRPr="00403199">
        <w:rPr>
          <w:rFonts w:ascii="Times New Roman" w:hAnsi="Times New Roman" w:cs="Times New Roman"/>
          <w:sz w:val="24"/>
          <w:szCs w:val="24"/>
        </w:rPr>
        <w:t>формирование комплексного мышления и целостного восприятия территории, знаний и понимания географиче</w:t>
      </w:r>
      <w:r w:rsidRPr="00403199">
        <w:rPr>
          <w:rFonts w:ascii="Times New Roman" w:hAnsi="Times New Roman" w:cs="Times New Roman"/>
          <w:sz w:val="24"/>
          <w:szCs w:val="24"/>
        </w:rPr>
        <w:softHyphen/>
        <w:t>ских закономерностей, понимания насущных проблем взаи</w:t>
      </w:r>
      <w:r w:rsidRPr="00403199">
        <w:rPr>
          <w:rFonts w:ascii="Times New Roman" w:hAnsi="Times New Roman" w:cs="Times New Roman"/>
          <w:sz w:val="24"/>
          <w:szCs w:val="24"/>
        </w:rPr>
        <w:softHyphen/>
        <w:t>модействия человека и природной среды; подготовка уча</w:t>
      </w:r>
      <w:r w:rsidRPr="00403199">
        <w:rPr>
          <w:rFonts w:ascii="Times New Roman" w:hAnsi="Times New Roman" w:cs="Times New Roman"/>
          <w:sz w:val="24"/>
          <w:szCs w:val="24"/>
        </w:rPr>
        <w:softHyphen/>
        <w:t>щихся к решению многих проблем: политических, экономи</w:t>
      </w:r>
      <w:r w:rsidRPr="00403199">
        <w:rPr>
          <w:rFonts w:ascii="Times New Roman" w:hAnsi="Times New Roman" w:cs="Times New Roman"/>
          <w:sz w:val="24"/>
          <w:szCs w:val="24"/>
        </w:rPr>
        <w:softHyphen/>
        <w:t>ческих, социальных, экологических;</w:t>
      </w:r>
    </w:p>
    <w:p w:rsidR="002F06DA" w:rsidRPr="00403199" w:rsidRDefault="002F06DA" w:rsidP="002F06DA">
      <w:pPr>
        <w:pStyle w:val="1"/>
        <w:numPr>
          <w:ilvl w:val="0"/>
          <w:numId w:val="1"/>
        </w:numPr>
        <w:tabs>
          <w:tab w:val="left" w:pos="514"/>
        </w:tabs>
        <w:jc w:val="both"/>
        <w:rPr>
          <w:rFonts w:ascii="Times New Roman" w:hAnsi="Times New Roman" w:cs="Times New Roman"/>
          <w:sz w:val="24"/>
          <w:szCs w:val="24"/>
        </w:rPr>
      </w:pPr>
      <w:bookmarkStart w:id="7" w:name="bookmark18"/>
      <w:bookmarkEnd w:id="7"/>
      <w:r w:rsidRPr="00403199">
        <w:rPr>
          <w:rFonts w:ascii="Times New Roman" w:hAnsi="Times New Roman" w:cs="Times New Roman"/>
          <w:sz w:val="24"/>
          <w:szCs w:val="24"/>
        </w:rPr>
        <w:t>знакомство с основными факторами, принципами и на</w:t>
      </w:r>
      <w:r w:rsidRPr="00403199">
        <w:rPr>
          <w:rFonts w:ascii="Times New Roman" w:hAnsi="Times New Roman" w:cs="Times New Roman"/>
          <w:sz w:val="24"/>
          <w:szCs w:val="24"/>
        </w:rPr>
        <w:softHyphen/>
        <w:t>правлениями формирования новой территориальной струк</w:t>
      </w:r>
      <w:r w:rsidRPr="00403199">
        <w:rPr>
          <w:rFonts w:ascii="Times New Roman" w:hAnsi="Times New Roman" w:cs="Times New Roman"/>
          <w:sz w:val="24"/>
          <w:szCs w:val="24"/>
        </w:rPr>
        <w:softHyphen/>
        <w:t>туры российского общества, с путями перехода России к устойчивому развитию;</w:t>
      </w:r>
    </w:p>
    <w:p w:rsidR="002F06DA" w:rsidRPr="00403199" w:rsidRDefault="002F06DA" w:rsidP="002F06DA">
      <w:pPr>
        <w:pStyle w:val="1"/>
        <w:numPr>
          <w:ilvl w:val="0"/>
          <w:numId w:val="1"/>
        </w:numPr>
        <w:tabs>
          <w:tab w:val="left" w:pos="514"/>
        </w:tabs>
        <w:jc w:val="both"/>
        <w:rPr>
          <w:rFonts w:ascii="Times New Roman" w:hAnsi="Times New Roman" w:cs="Times New Roman"/>
          <w:sz w:val="24"/>
          <w:szCs w:val="24"/>
        </w:rPr>
      </w:pPr>
      <w:bookmarkStart w:id="8" w:name="bookmark19"/>
      <w:bookmarkEnd w:id="8"/>
      <w:r w:rsidRPr="00403199">
        <w:rPr>
          <w:rFonts w:ascii="Times New Roman" w:hAnsi="Times New Roman" w:cs="Times New Roman"/>
          <w:sz w:val="24"/>
          <w:szCs w:val="24"/>
        </w:rPr>
        <w:t>развитие ассоциативного мышления путем формирова</w:t>
      </w:r>
      <w:r w:rsidRPr="00403199">
        <w:rPr>
          <w:rFonts w:ascii="Times New Roman" w:hAnsi="Times New Roman" w:cs="Times New Roman"/>
          <w:sz w:val="24"/>
          <w:szCs w:val="24"/>
        </w:rPr>
        <w:softHyphen/>
        <w:t>ния географического образа мира, его крупных частей (мате</w:t>
      </w:r>
      <w:r w:rsidRPr="00403199">
        <w:rPr>
          <w:rFonts w:ascii="Times New Roman" w:hAnsi="Times New Roman" w:cs="Times New Roman"/>
          <w:sz w:val="24"/>
          <w:szCs w:val="24"/>
        </w:rPr>
        <w:softHyphen/>
        <w:t>риков и стран), своей страны и малой родины.</w:t>
      </w:r>
    </w:p>
    <w:p w:rsidR="002F06DA" w:rsidRPr="00403199" w:rsidRDefault="002F06DA" w:rsidP="002F06DA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 w:rsidRPr="00403199">
        <w:rPr>
          <w:rFonts w:ascii="Times New Roman" w:hAnsi="Times New Roman" w:cs="Times New Roman"/>
          <w:sz w:val="24"/>
          <w:szCs w:val="24"/>
        </w:rPr>
        <w:t xml:space="preserve">Основные </w:t>
      </w:r>
      <w:r w:rsidRPr="00403199">
        <w:rPr>
          <w:rFonts w:ascii="Times New Roman" w:hAnsi="Times New Roman" w:cs="Times New Roman"/>
          <w:i/>
          <w:iCs/>
          <w:sz w:val="24"/>
          <w:szCs w:val="24"/>
        </w:rPr>
        <w:t>задачи:</w:t>
      </w:r>
    </w:p>
    <w:p w:rsidR="002F06DA" w:rsidRPr="00403199" w:rsidRDefault="002F06DA" w:rsidP="002F06DA">
      <w:pPr>
        <w:pStyle w:val="1"/>
        <w:numPr>
          <w:ilvl w:val="0"/>
          <w:numId w:val="1"/>
        </w:numPr>
        <w:tabs>
          <w:tab w:val="left" w:pos="514"/>
        </w:tabs>
        <w:jc w:val="both"/>
        <w:rPr>
          <w:rFonts w:ascii="Times New Roman" w:hAnsi="Times New Roman" w:cs="Times New Roman"/>
          <w:sz w:val="24"/>
          <w:szCs w:val="24"/>
        </w:rPr>
      </w:pPr>
      <w:bookmarkStart w:id="9" w:name="bookmark20"/>
      <w:bookmarkEnd w:id="9"/>
      <w:r w:rsidRPr="00403199">
        <w:rPr>
          <w:rFonts w:ascii="Times New Roman" w:hAnsi="Times New Roman" w:cs="Times New Roman"/>
          <w:sz w:val="24"/>
          <w:szCs w:val="24"/>
        </w:rPr>
        <w:t>формирование географической картины мира и общей культуры;</w:t>
      </w:r>
    </w:p>
    <w:p w:rsidR="002F06DA" w:rsidRPr="00403199" w:rsidRDefault="002F06DA" w:rsidP="002F06DA">
      <w:pPr>
        <w:pStyle w:val="1"/>
        <w:numPr>
          <w:ilvl w:val="0"/>
          <w:numId w:val="1"/>
        </w:numPr>
        <w:tabs>
          <w:tab w:val="left" w:pos="514"/>
        </w:tabs>
        <w:jc w:val="both"/>
        <w:rPr>
          <w:rFonts w:ascii="Times New Roman" w:hAnsi="Times New Roman" w:cs="Times New Roman"/>
          <w:sz w:val="24"/>
          <w:szCs w:val="24"/>
        </w:rPr>
      </w:pPr>
      <w:bookmarkStart w:id="10" w:name="bookmark21"/>
      <w:bookmarkEnd w:id="10"/>
      <w:r w:rsidRPr="00403199">
        <w:rPr>
          <w:rFonts w:ascii="Times New Roman" w:hAnsi="Times New Roman" w:cs="Times New Roman"/>
          <w:sz w:val="24"/>
          <w:szCs w:val="24"/>
        </w:rPr>
        <w:t>формирование географического (пространственно-вре</w:t>
      </w:r>
      <w:r w:rsidRPr="00403199">
        <w:rPr>
          <w:rFonts w:ascii="Times New Roman" w:hAnsi="Times New Roman" w:cs="Times New Roman"/>
          <w:sz w:val="24"/>
          <w:szCs w:val="24"/>
        </w:rPr>
        <w:softHyphen/>
        <w:t>менного) мышления, географического видения глобальных и локальных проблем, деятельно-ценностного отношения к окружающей среде;</w:t>
      </w:r>
    </w:p>
    <w:p w:rsidR="002F06DA" w:rsidRPr="00403199" w:rsidRDefault="002F06DA" w:rsidP="002F06DA">
      <w:pPr>
        <w:pStyle w:val="1"/>
        <w:numPr>
          <w:ilvl w:val="0"/>
          <w:numId w:val="1"/>
        </w:numPr>
        <w:tabs>
          <w:tab w:val="left" w:pos="514"/>
        </w:tabs>
        <w:jc w:val="both"/>
        <w:rPr>
          <w:rFonts w:ascii="Times New Roman" w:hAnsi="Times New Roman" w:cs="Times New Roman"/>
          <w:sz w:val="24"/>
          <w:szCs w:val="24"/>
        </w:rPr>
      </w:pPr>
      <w:bookmarkStart w:id="11" w:name="bookmark22"/>
      <w:bookmarkEnd w:id="11"/>
      <w:r w:rsidRPr="00403199">
        <w:rPr>
          <w:rFonts w:ascii="Times New Roman" w:hAnsi="Times New Roman" w:cs="Times New Roman"/>
          <w:sz w:val="24"/>
          <w:szCs w:val="24"/>
        </w:rPr>
        <w:t>осознание единства природы, хозяйства и населения — идеологии выживания человечества в едино</w:t>
      </w:r>
      <w:r>
        <w:rPr>
          <w:rFonts w:ascii="Times New Roman" w:hAnsi="Times New Roman" w:cs="Times New Roman"/>
          <w:sz w:val="24"/>
          <w:szCs w:val="24"/>
        </w:rPr>
        <w:t xml:space="preserve">й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социоприрод</w:t>
      </w:r>
      <w:r w:rsidRPr="00403199">
        <w:rPr>
          <w:rFonts w:ascii="Times New Roman" w:hAnsi="Times New Roman" w:cs="Times New Roman"/>
          <w:sz w:val="24"/>
          <w:szCs w:val="24"/>
        </w:rPr>
        <w:t>ной</w:t>
      </w:r>
      <w:proofErr w:type="spellEnd"/>
      <w:r w:rsidRPr="00403199">
        <w:rPr>
          <w:rFonts w:ascii="Times New Roman" w:hAnsi="Times New Roman" w:cs="Times New Roman"/>
          <w:sz w:val="24"/>
          <w:szCs w:val="24"/>
        </w:rPr>
        <w:t xml:space="preserve"> среде, решения проблем экологической безопасности и устойчивого развития природы и общества;</w:t>
      </w:r>
    </w:p>
    <w:p w:rsidR="002F06DA" w:rsidRPr="00403199" w:rsidRDefault="002F06DA" w:rsidP="002F06DA">
      <w:pPr>
        <w:pStyle w:val="1"/>
        <w:numPr>
          <w:ilvl w:val="0"/>
          <w:numId w:val="1"/>
        </w:numPr>
        <w:tabs>
          <w:tab w:val="left" w:pos="514"/>
        </w:tabs>
        <w:jc w:val="both"/>
        <w:rPr>
          <w:rFonts w:ascii="Times New Roman" w:hAnsi="Times New Roman" w:cs="Times New Roman"/>
          <w:sz w:val="24"/>
          <w:szCs w:val="24"/>
        </w:rPr>
      </w:pPr>
      <w:bookmarkStart w:id="12" w:name="bookmark23"/>
      <w:bookmarkEnd w:id="12"/>
      <w:r w:rsidRPr="00403199">
        <w:rPr>
          <w:rFonts w:ascii="Times New Roman" w:hAnsi="Times New Roman" w:cs="Times New Roman"/>
          <w:sz w:val="24"/>
          <w:szCs w:val="24"/>
        </w:rPr>
        <w:t>воспитание любви к своему краю, своей стране, уваже</w:t>
      </w:r>
      <w:r w:rsidRPr="00403199">
        <w:rPr>
          <w:rFonts w:ascii="Times New Roman" w:hAnsi="Times New Roman" w:cs="Times New Roman"/>
          <w:sz w:val="24"/>
          <w:szCs w:val="24"/>
        </w:rPr>
        <w:softHyphen/>
        <w:t>ния к другим народам и культурам.</w:t>
      </w:r>
    </w:p>
    <w:p w:rsidR="002F06DA" w:rsidRPr="00403199" w:rsidRDefault="002F06DA" w:rsidP="002F06DA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 w:rsidRPr="00403199">
        <w:rPr>
          <w:rFonts w:ascii="Times New Roman" w:hAnsi="Times New Roman" w:cs="Times New Roman"/>
          <w:sz w:val="24"/>
          <w:szCs w:val="24"/>
        </w:rPr>
        <w:t>В рамках освоения данной дисциплины происходит реа</w:t>
      </w:r>
      <w:r w:rsidRPr="00403199">
        <w:rPr>
          <w:rFonts w:ascii="Times New Roman" w:hAnsi="Times New Roman" w:cs="Times New Roman"/>
          <w:sz w:val="24"/>
          <w:szCs w:val="24"/>
        </w:rPr>
        <w:softHyphen/>
        <w:t>лизация основных компонент общего образования:</w:t>
      </w:r>
    </w:p>
    <w:p w:rsidR="002F06DA" w:rsidRPr="00403199" w:rsidRDefault="002F06DA" w:rsidP="002F06DA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 w:rsidRPr="00403199">
        <w:rPr>
          <w:rFonts w:ascii="Times New Roman" w:hAnsi="Times New Roman" w:cs="Times New Roman"/>
          <w:i/>
          <w:iCs/>
          <w:sz w:val="24"/>
          <w:szCs w:val="24"/>
        </w:rPr>
        <w:t>социально-личностной компоненты:</w:t>
      </w:r>
    </w:p>
    <w:p w:rsidR="002F06DA" w:rsidRPr="00403199" w:rsidRDefault="002F06DA" w:rsidP="002F06DA">
      <w:pPr>
        <w:pStyle w:val="1"/>
        <w:numPr>
          <w:ilvl w:val="0"/>
          <w:numId w:val="1"/>
        </w:numPr>
        <w:tabs>
          <w:tab w:val="left" w:pos="514"/>
        </w:tabs>
        <w:jc w:val="both"/>
        <w:rPr>
          <w:rFonts w:ascii="Times New Roman" w:hAnsi="Times New Roman" w:cs="Times New Roman"/>
          <w:sz w:val="24"/>
          <w:szCs w:val="24"/>
        </w:rPr>
      </w:pPr>
      <w:bookmarkStart w:id="13" w:name="bookmark24"/>
      <w:bookmarkEnd w:id="13"/>
      <w:r w:rsidRPr="00403199">
        <w:rPr>
          <w:rFonts w:ascii="Times New Roman" w:hAnsi="Times New Roman" w:cs="Times New Roman"/>
          <w:sz w:val="24"/>
          <w:szCs w:val="24"/>
        </w:rPr>
        <w:t>подготовка учащихся быть адекватными окружающей географической действительности и соответственно форми</w:t>
      </w:r>
      <w:r w:rsidRPr="00403199">
        <w:rPr>
          <w:rFonts w:ascii="Times New Roman" w:hAnsi="Times New Roman" w:cs="Times New Roman"/>
          <w:sz w:val="24"/>
          <w:szCs w:val="24"/>
        </w:rPr>
        <w:softHyphen/>
        <w:t>рование личностной ценностно-поведенческой линии школь</w:t>
      </w:r>
      <w:r w:rsidRPr="00403199">
        <w:rPr>
          <w:rFonts w:ascii="Times New Roman" w:hAnsi="Times New Roman" w:cs="Times New Roman"/>
          <w:sz w:val="24"/>
          <w:szCs w:val="24"/>
        </w:rPr>
        <w:softHyphen/>
        <w:t>ника-гражданина в сфере жизнедеятельности;</w:t>
      </w:r>
    </w:p>
    <w:p w:rsidR="002F06DA" w:rsidRPr="00403199" w:rsidRDefault="002F06DA" w:rsidP="002F06DA">
      <w:pPr>
        <w:pStyle w:val="1"/>
        <w:numPr>
          <w:ilvl w:val="0"/>
          <w:numId w:val="1"/>
        </w:numPr>
        <w:tabs>
          <w:tab w:val="left" w:pos="514"/>
        </w:tabs>
        <w:jc w:val="both"/>
        <w:rPr>
          <w:rFonts w:ascii="Times New Roman" w:hAnsi="Times New Roman" w:cs="Times New Roman"/>
          <w:sz w:val="24"/>
          <w:szCs w:val="24"/>
        </w:rPr>
      </w:pPr>
      <w:bookmarkStart w:id="14" w:name="bookmark25"/>
      <w:bookmarkEnd w:id="14"/>
      <w:r w:rsidRPr="00403199">
        <w:rPr>
          <w:rFonts w:ascii="Times New Roman" w:hAnsi="Times New Roman" w:cs="Times New Roman"/>
          <w:sz w:val="24"/>
          <w:szCs w:val="24"/>
        </w:rPr>
        <w:t>формирование интереса не только к географическому, но и к «очеловеченному» — индустриальному, историческо</w:t>
      </w:r>
      <w:r w:rsidRPr="00403199">
        <w:rPr>
          <w:rFonts w:ascii="Times New Roman" w:hAnsi="Times New Roman" w:cs="Times New Roman"/>
          <w:sz w:val="24"/>
          <w:szCs w:val="24"/>
        </w:rPr>
        <w:softHyphen/>
        <w:t>му, культурологическому пространству;</w:t>
      </w:r>
    </w:p>
    <w:p w:rsidR="002F06DA" w:rsidRPr="00403199" w:rsidRDefault="002F06DA" w:rsidP="002F06DA">
      <w:pPr>
        <w:pStyle w:val="1"/>
        <w:numPr>
          <w:ilvl w:val="0"/>
          <w:numId w:val="1"/>
        </w:numPr>
        <w:tabs>
          <w:tab w:val="left" w:pos="514"/>
        </w:tabs>
        <w:jc w:val="both"/>
        <w:rPr>
          <w:rFonts w:ascii="Times New Roman" w:hAnsi="Times New Roman" w:cs="Times New Roman"/>
          <w:sz w:val="24"/>
          <w:szCs w:val="24"/>
        </w:rPr>
      </w:pPr>
      <w:bookmarkStart w:id="15" w:name="bookmark26"/>
      <w:bookmarkEnd w:id="15"/>
      <w:r w:rsidRPr="00403199">
        <w:rPr>
          <w:rFonts w:ascii="Times New Roman" w:hAnsi="Times New Roman" w:cs="Times New Roman"/>
          <w:sz w:val="24"/>
          <w:szCs w:val="24"/>
        </w:rPr>
        <w:t xml:space="preserve">выработка у учащихся </w:t>
      </w:r>
      <w:proofErr w:type="spellStart"/>
      <w:r w:rsidRPr="00403199">
        <w:rPr>
          <w:rFonts w:ascii="Times New Roman" w:hAnsi="Times New Roman" w:cs="Times New Roman"/>
          <w:sz w:val="24"/>
          <w:szCs w:val="24"/>
        </w:rPr>
        <w:t>геоэкологически</w:t>
      </w:r>
      <w:proofErr w:type="spellEnd"/>
      <w:r w:rsidRPr="00403199">
        <w:rPr>
          <w:rFonts w:ascii="Times New Roman" w:hAnsi="Times New Roman" w:cs="Times New Roman"/>
          <w:sz w:val="24"/>
          <w:szCs w:val="24"/>
        </w:rPr>
        <w:t xml:space="preserve"> оправданного поведения в повседневной жизни и формирование нрав</w:t>
      </w:r>
      <w:r w:rsidRPr="00403199">
        <w:rPr>
          <w:rFonts w:ascii="Times New Roman" w:hAnsi="Times New Roman" w:cs="Times New Roman"/>
          <w:sz w:val="24"/>
          <w:szCs w:val="24"/>
        </w:rPr>
        <w:softHyphen/>
        <w:t>ственно-ценностного отношения к окружающей среде в сво</w:t>
      </w:r>
      <w:r w:rsidRPr="00403199">
        <w:rPr>
          <w:rFonts w:ascii="Times New Roman" w:hAnsi="Times New Roman" w:cs="Times New Roman"/>
          <w:sz w:val="24"/>
          <w:szCs w:val="24"/>
        </w:rPr>
        <w:softHyphen/>
        <w:t>ей местности, регионе, стране и подготовка к решению раз</w:t>
      </w:r>
      <w:r w:rsidRPr="00403199">
        <w:rPr>
          <w:rFonts w:ascii="Times New Roman" w:hAnsi="Times New Roman" w:cs="Times New Roman"/>
          <w:sz w:val="24"/>
          <w:szCs w:val="24"/>
        </w:rPr>
        <w:softHyphen/>
        <w:t xml:space="preserve">ных социально ориентированных </w:t>
      </w:r>
      <w:r w:rsidRPr="00403199">
        <w:rPr>
          <w:rFonts w:ascii="Times New Roman" w:hAnsi="Times New Roman" w:cs="Times New Roman"/>
          <w:sz w:val="24"/>
          <w:szCs w:val="24"/>
        </w:rPr>
        <w:lastRenderedPageBreak/>
        <w:t>задач;</w:t>
      </w:r>
    </w:p>
    <w:p w:rsidR="002F06DA" w:rsidRPr="00403199" w:rsidRDefault="002F06DA" w:rsidP="002F06DA">
      <w:pPr>
        <w:pStyle w:val="1"/>
        <w:numPr>
          <w:ilvl w:val="0"/>
          <w:numId w:val="1"/>
        </w:numPr>
        <w:tabs>
          <w:tab w:val="left" w:pos="514"/>
        </w:tabs>
        <w:jc w:val="both"/>
        <w:rPr>
          <w:rFonts w:ascii="Times New Roman" w:hAnsi="Times New Roman" w:cs="Times New Roman"/>
          <w:sz w:val="24"/>
          <w:szCs w:val="24"/>
        </w:rPr>
      </w:pPr>
      <w:bookmarkStart w:id="16" w:name="bookmark27"/>
      <w:bookmarkEnd w:id="16"/>
      <w:r w:rsidRPr="00403199">
        <w:rPr>
          <w:rFonts w:ascii="Times New Roman" w:hAnsi="Times New Roman" w:cs="Times New Roman"/>
          <w:sz w:val="24"/>
          <w:szCs w:val="24"/>
        </w:rPr>
        <w:t>формирование эмоционально-ценностного отношения учащихся к миру, к природе, к деятельности способствует более эффективному усвоению других элементов содержа</w:t>
      </w:r>
      <w:r w:rsidRPr="00403199">
        <w:rPr>
          <w:rFonts w:ascii="Times New Roman" w:hAnsi="Times New Roman" w:cs="Times New Roman"/>
          <w:sz w:val="24"/>
          <w:szCs w:val="24"/>
        </w:rPr>
        <w:softHyphen/>
        <w:t>ния образования, развивает социально-ответственное пове</w:t>
      </w:r>
      <w:r w:rsidRPr="00403199">
        <w:rPr>
          <w:rFonts w:ascii="Times New Roman" w:hAnsi="Times New Roman" w:cs="Times New Roman"/>
          <w:sz w:val="24"/>
          <w:szCs w:val="24"/>
        </w:rPr>
        <w:softHyphen/>
        <w:t>дение в природе и обществе, помогает адаптации к условиям проживания на определенной территории и стимулирует со</w:t>
      </w:r>
      <w:r w:rsidRPr="00403199">
        <w:rPr>
          <w:rFonts w:ascii="Times New Roman" w:hAnsi="Times New Roman" w:cs="Times New Roman"/>
          <w:sz w:val="24"/>
          <w:szCs w:val="24"/>
        </w:rPr>
        <w:softHyphen/>
        <w:t>циальную активность человека;</w:t>
      </w:r>
    </w:p>
    <w:p w:rsidR="002F06DA" w:rsidRPr="00403199" w:rsidRDefault="002F06DA" w:rsidP="002F06DA">
      <w:pPr>
        <w:pStyle w:val="1"/>
        <w:numPr>
          <w:ilvl w:val="0"/>
          <w:numId w:val="1"/>
        </w:numPr>
        <w:tabs>
          <w:tab w:val="left" w:pos="514"/>
        </w:tabs>
        <w:jc w:val="both"/>
        <w:rPr>
          <w:rFonts w:ascii="Times New Roman" w:hAnsi="Times New Roman" w:cs="Times New Roman"/>
          <w:sz w:val="24"/>
          <w:szCs w:val="24"/>
        </w:rPr>
      </w:pPr>
      <w:bookmarkStart w:id="17" w:name="bookmark28"/>
      <w:bookmarkEnd w:id="17"/>
      <w:r w:rsidRPr="00403199">
        <w:rPr>
          <w:rFonts w:ascii="Times New Roman" w:hAnsi="Times New Roman" w:cs="Times New Roman"/>
          <w:sz w:val="24"/>
          <w:szCs w:val="24"/>
        </w:rPr>
        <w:t xml:space="preserve">развитие пространственного, средового и </w:t>
      </w:r>
      <w:proofErr w:type="spellStart"/>
      <w:r w:rsidRPr="00403199">
        <w:rPr>
          <w:rFonts w:ascii="Times New Roman" w:hAnsi="Times New Roman" w:cs="Times New Roman"/>
          <w:sz w:val="24"/>
          <w:szCs w:val="24"/>
        </w:rPr>
        <w:t>геоэкологиче</w:t>
      </w:r>
      <w:r w:rsidRPr="00403199">
        <w:rPr>
          <w:rFonts w:ascii="Times New Roman" w:hAnsi="Times New Roman" w:cs="Times New Roman"/>
          <w:sz w:val="24"/>
          <w:szCs w:val="24"/>
        </w:rPr>
        <w:softHyphen/>
        <w:t>ского</w:t>
      </w:r>
      <w:proofErr w:type="spellEnd"/>
      <w:r w:rsidRPr="00403199">
        <w:rPr>
          <w:rFonts w:ascii="Times New Roman" w:hAnsi="Times New Roman" w:cs="Times New Roman"/>
          <w:sz w:val="24"/>
          <w:szCs w:val="24"/>
        </w:rPr>
        <w:t xml:space="preserve"> мышления в масштабах своего региона, страны и мира в целом и представления о современной географической кар</w:t>
      </w:r>
      <w:r w:rsidRPr="00403199">
        <w:rPr>
          <w:rFonts w:ascii="Times New Roman" w:hAnsi="Times New Roman" w:cs="Times New Roman"/>
          <w:sz w:val="24"/>
          <w:szCs w:val="24"/>
        </w:rPr>
        <w:softHyphen/>
        <w:t>тине мира как части общей научной картины мира. Осозна</w:t>
      </w:r>
      <w:r w:rsidRPr="00403199">
        <w:rPr>
          <w:rFonts w:ascii="Times New Roman" w:hAnsi="Times New Roman" w:cs="Times New Roman"/>
          <w:sz w:val="24"/>
          <w:szCs w:val="24"/>
        </w:rPr>
        <w:softHyphen/>
        <w:t>ние пространственно-временного единства и взаимосвязи развития в географической действительности природных, со</w:t>
      </w:r>
      <w:r w:rsidRPr="00403199">
        <w:rPr>
          <w:rFonts w:ascii="Times New Roman" w:hAnsi="Times New Roman" w:cs="Times New Roman"/>
          <w:sz w:val="24"/>
          <w:szCs w:val="24"/>
        </w:rPr>
        <w:softHyphen/>
        <w:t>циально-экономических, техногенных процессов и объектов;</w:t>
      </w:r>
    </w:p>
    <w:p w:rsidR="002F06DA" w:rsidRPr="00403199" w:rsidRDefault="002F06DA" w:rsidP="002F06DA">
      <w:pPr>
        <w:pStyle w:val="1"/>
        <w:numPr>
          <w:ilvl w:val="0"/>
          <w:numId w:val="1"/>
        </w:numPr>
        <w:tabs>
          <w:tab w:val="left" w:pos="514"/>
        </w:tabs>
        <w:jc w:val="both"/>
        <w:rPr>
          <w:rFonts w:ascii="Times New Roman" w:hAnsi="Times New Roman" w:cs="Times New Roman"/>
          <w:sz w:val="24"/>
          <w:szCs w:val="24"/>
        </w:rPr>
      </w:pPr>
      <w:bookmarkStart w:id="18" w:name="bookmark29"/>
      <w:bookmarkEnd w:id="18"/>
      <w:r w:rsidRPr="00403199">
        <w:rPr>
          <w:rFonts w:ascii="Times New Roman" w:hAnsi="Times New Roman" w:cs="Times New Roman"/>
          <w:sz w:val="24"/>
          <w:szCs w:val="24"/>
        </w:rPr>
        <w:t>понимание того, что судьбы человечества, народов и среды их обитания едины;</w:t>
      </w:r>
    </w:p>
    <w:p w:rsidR="002F06DA" w:rsidRPr="00403199" w:rsidRDefault="002F06DA" w:rsidP="002F06DA">
      <w:pPr>
        <w:pStyle w:val="1"/>
        <w:numPr>
          <w:ilvl w:val="0"/>
          <w:numId w:val="1"/>
        </w:numPr>
        <w:tabs>
          <w:tab w:val="left" w:pos="514"/>
        </w:tabs>
        <w:jc w:val="both"/>
        <w:rPr>
          <w:rFonts w:ascii="Times New Roman" w:hAnsi="Times New Roman" w:cs="Times New Roman"/>
          <w:sz w:val="24"/>
          <w:szCs w:val="24"/>
        </w:rPr>
      </w:pPr>
      <w:bookmarkStart w:id="19" w:name="bookmark30"/>
      <w:bookmarkEnd w:id="19"/>
      <w:r w:rsidRPr="00403199">
        <w:rPr>
          <w:rFonts w:ascii="Times New Roman" w:hAnsi="Times New Roman" w:cs="Times New Roman"/>
          <w:sz w:val="24"/>
          <w:szCs w:val="24"/>
        </w:rPr>
        <w:t>знание каждым человеком закономерностей развития географической оболочки и совершенствование комплексно</w:t>
      </w:r>
      <w:r w:rsidRPr="00403199">
        <w:rPr>
          <w:rFonts w:ascii="Times New Roman" w:hAnsi="Times New Roman" w:cs="Times New Roman"/>
          <w:sz w:val="24"/>
          <w:szCs w:val="24"/>
        </w:rPr>
        <w:softHyphen/>
        <w:t>го географического мышления и экологически грамотного поведения — важных элементов общей культуры человека;</w:t>
      </w:r>
    </w:p>
    <w:p w:rsidR="002F06DA" w:rsidRPr="00403199" w:rsidRDefault="002F06DA" w:rsidP="002F06DA">
      <w:pPr>
        <w:pStyle w:val="1"/>
        <w:numPr>
          <w:ilvl w:val="0"/>
          <w:numId w:val="1"/>
        </w:numPr>
        <w:tabs>
          <w:tab w:val="left" w:pos="510"/>
        </w:tabs>
        <w:jc w:val="both"/>
        <w:rPr>
          <w:rFonts w:ascii="Times New Roman" w:hAnsi="Times New Roman" w:cs="Times New Roman"/>
          <w:sz w:val="24"/>
          <w:szCs w:val="24"/>
        </w:rPr>
      </w:pPr>
      <w:bookmarkStart w:id="20" w:name="bookmark31"/>
      <w:bookmarkEnd w:id="20"/>
      <w:r w:rsidRPr="00403199">
        <w:rPr>
          <w:rFonts w:ascii="Times New Roman" w:hAnsi="Times New Roman" w:cs="Times New Roman"/>
          <w:sz w:val="24"/>
          <w:szCs w:val="24"/>
        </w:rPr>
        <w:t>формирование экономической образованности, умения анализировать ситуацию на рынке труда и предпринима</w:t>
      </w:r>
      <w:r w:rsidRPr="00403199">
        <w:rPr>
          <w:rFonts w:ascii="Times New Roman" w:hAnsi="Times New Roman" w:cs="Times New Roman"/>
          <w:sz w:val="24"/>
          <w:szCs w:val="24"/>
        </w:rPr>
        <w:softHyphen/>
        <w:t>тельской деятельности. Освоение начальных подходов к про</w:t>
      </w:r>
      <w:r w:rsidRPr="00403199">
        <w:rPr>
          <w:rFonts w:ascii="Times New Roman" w:hAnsi="Times New Roman" w:cs="Times New Roman"/>
          <w:sz w:val="24"/>
          <w:szCs w:val="24"/>
        </w:rPr>
        <w:softHyphen/>
        <w:t>гнозированию, оценке, моделированию и проектированию природной, хозяйственной и экологической ситуации и про</w:t>
      </w:r>
      <w:r w:rsidRPr="00403199">
        <w:rPr>
          <w:rFonts w:ascii="Times New Roman" w:hAnsi="Times New Roman" w:cs="Times New Roman"/>
          <w:sz w:val="24"/>
          <w:szCs w:val="24"/>
        </w:rPr>
        <w:softHyphen/>
        <w:t>блем в конкретных регионах;</w:t>
      </w:r>
    </w:p>
    <w:p w:rsidR="002F06DA" w:rsidRPr="00403199" w:rsidRDefault="002F06DA" w:rsidP="002F06DA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 w:rsidRPr="00403199">
        <w:rPr>
          <w:rFonts w:ascii="Times New Roman" w:hAnsi="Times New Roman" w:cs="Times New Roman"/>
          <w:i/>
          <w:iCs/>
          <w:sz w:val="24"/>
          <w:szCs w:val="24"/>
        </w:rPr>
        <w:t>общекультурн</w:t>
      </w:r>
      <w:r>
        <w:rPr>
          <w:rFonts w:ascii="Times New Roman" w:hAnsi="Times New Roman" w:cs="Times New Roman"/>
          <w:i/>
          <w:iCs/>
          <w:sz w:val="24"/>
          <w:szCs w:val="24"/>
        </w:rPr>
        <w:t>ые</w:t>
      </w:r>
      <w:r w:rsidRPr="00403199">
        <w:rPr>
          <w:rFonts w:ascii="Times New Roman" w:hAnsi="Times New Roman" w:cs="Times New Roman"/>
          <w:i/>
          <w:iCs/>
          <w:sz w:val="24"/>
          <w:szCs w:val="24"/>
        </w:rPr>
        <w:t xml:space="preserve"> компоненты:</w:t>
      </w:r>
    </w:p>
    <w:p w:rsidR="002F06DA" w:rsidRDefault="002F06DA" w:rsidP="002F06DA">
      <w:pPr>
        <w:pStyle w:val="1"/>
        <w:numPr>
          <w:ilvl w:val="0"/>
          <w:numId w:val="1"/>
        </w:numPr>
        <w:tabs>
          <w:tab w:val="left" w:pos="514"/>
        </w:tabs>
        <w:jc w:val="both"/>
        <w:rPr>
          <w:rFonts w:ascii="Times New Roman" w:hAnsi="Times New Roman" w:cs="Times New Roman"/>
          <w:sz w:val="24"/>
          <w:szCs w:val="24"/>
        </w:rPr>
      </w:pPr>
      <w:bookmarkStart w:id="21" w:name="bookmark32"/>
      <w:bookmarkEnd w:id="21"/>
      <w:r w:rsidRPr="00403199">
        <w:rPr>
          <w:rFonts w:ascii="Times New Roman" w:hAnsi="Times New Roman" w:cs="Times New Roman"/>
          <w:sz w:val="24"/>
          <w:szCs w:val="24"/>
        </w:rPr>
        <w:t>формирование умений и навыков пользования разнооб</w:t>
      </w:r>
      <w:r w:rsidRPr="00403199">
        <w:rPr>
          <w:rFonts w:ascii="Times New Roman" w:hAnsi="Times New Roman" w:cs="Times New Roman"/>
          <w:sz w:val="24"/>
          <w:szCs w:val="24"/>
        </w:rPr>
        <w:softHyphen/>
        <w:t>разными источниками информации, наблюдения на местно</w:t>
      </w:r>
      <w:r w:rsidRPr="00403199">
        <w:rPr>
          <w:rFonts w:ascii="Times New Roman" w:hAnsi="Times New Roman" w:cs="Times New Roman"/>
          <w:sz w:val="24"/>
          <w:szCs w:val="24"/>
        </w:rPr>
        <w:softHyphen/>
        <w:t>сти, решения доступных географических проблем; умелого применения знаний и навыков в субъектно-объектной прак</w:t>
      </w:r>
      <w:r w:rsidRPr="00403199">
        <w:rPr>
          <w:rFonts w:ascii="Times New Roman" w:hAnsi="Times New Roman" w:cs="Times New Roman"/>
          <w:sz w:val="24"/>
          <w:szCs w:val="24"/>
        </w:rPr>
        <w:softHyphen/>
        <w:t>тической деятельности, в том числе природопользовании с учетом хозяйственной целесообразности и экологических требований в конкретном географическом пространстве, что помогает оценить местные проблемы на фоне и с учетом раз</w:t>
      </w:r>
      <w:r w:rsidRPr="00403199">
        <w:rPr>
          <w:rFonts w:ascii="Times New Roman" w:hAnsi="Times New Roman" w:cs="Times New Roman"/>
          <w:sz w:val="24"/>
          <w:szCs w:val="24"/>
        </w:rPr>
        <w:softHyphen/>
        <w:t>вития страны и мира, выбрать верную политическую, эконо</w:t>
      </w:r>
      <w:r w:rsidRPr="00403199">
        <w:rPr>
          <w:rFonts w:ascii="Times New Roman" w:hAnsi="Times New Roman" w:cs="Times New Roman"/>
          <w:sz w:val="24"/>
          <w:szCs w:val="24"/>
        </w:rPr>
        <w:softHyphen/>
        <w:t>мическую и экологическую ориентацию. Например, понима</w:t>
      </w:r>
      <w:r w:rsidRPr="00403199">
        <w:rPr>
          <w:rFonts w:ascii="Times New Roman" w:hAnsi="Times New Roman" w:cs="Times New Roman"/>
          <w:sz w:val="24"/>
          <w:szCs w:val="24"/>
        </w:rPr>
        <w:softHyphen/>
        <w:t>ние проблем окружающей среды и знание сущности неблаго</w:t>
      </w:r>
      <w:r w:rsidRPr="00403199">
        <w:rPr>
          <w:rFonts w:ascii="Times New Roman" w:hAnsi="Times New Roman" w:cs="Times New Roman"/>
          <w:sz w:val="24"/>
          <w:szCs w:val="24"/>
        </w:rPr>
        <w:softHyphen/>
        <w:t>приятных и опасных явлений для цели личной безопасности и общества, для информирования населения об экологиче</w:t>
      </w:r>
      <w:r w:rsidRPr="00403199">
        <w:rPr>
          <w:rFonts w:ascii="Times New Roman" w:hAnsi="Times New Roman" w:cs="Times New Roman"/>
          <w:sz w:val="24"/>
          <w:szCs w:val="24"/>
        </w:rPr>
        <w:softHyphen/>
        <w:t>ских проблемах. Именно знания и умения, приобретенные в школе, становятся базой развития географической компе</w:t>
      </w:r>
      <w:r w:rsidRPr="00403199">
        <w:rPr>
          <w:rFonts w:ascii="Times New Roman" w:hAnsi="Times New Roman" w:cs="Times New Roman"/>
          <w:sz w:val="24"/>
          <w:szCs w:val="24"/>
        </w:rPr>
        <w:softHyphen/>
        <w:t>тентности представителей и руководителей исполнительной власти, принимающих решения о ликвидации чрезвычай</w:t>
      </w:r>
      <w:r w:rsidRPr="00403199">
        <w:rPr>
          <w:rFonts w:ascii="Times New Roman" w:hAnsi="Times New Roman" w:cs="Times New Roman"/>
          <w:sz w:val="24"/>
          <w:szCs w:val="24"/>
        </w:rPr>
        <w:softHyphen/>
        <w:t xml:space="preserve">ных ситуаций природного или техногенного характера, о </w:t>
      </w:r>
      <w:proofErr w:type="spellStart"/>
      <w:r w:rsidRPr="00403199">
        <w:rPr>
          <w:rFonts w:ascii="Times New Roman" w:hAnsi="Times New Roman" w:cs="Times New Roman"/>
          <w:sz w:val="24"/>
          <w:szCs w:val="24"/>
        </w:rPr>
        <w:t>ре</w:t>
      </w:r>
      <w:r w:rsidRPr="00403199">
        <w:rPr>
          <w:rFonts w:ascii="Times New Roman" w:hAnsi="Times New Roman" w:cs="Times New Roman"/>
          <w:sz w:val="24"/>
          <w:szCs w:val="24"/>
        </w:rPr>
        <w:softHyphen/>
        <w:t>сурсопользовании</w:t>
      </w:r>
      <w:proofErr w:type="spellEnd"/>
      <w:r w:rsidRPr="00403199">
        <w:rPr>
          <w:rFonts w:ascii="Times New Roman" w:hAnsi="Times New Roman" w:cs="Times New Roman"/>
          <w:sz w:val="24"/>
          <w:szCs w:val="24"/>
        </w:rPr>
        <w:t>.</w:t>
      </w:r>
    </w:p>
    <w:p w:rsidR="002F06DA" w:rsidRDefault="002F06DA" w:rsidP="002F06DA">
      <w:pPr>
        <w:spacing w:after="0" w:line="240" w:lineRule="auto"/>
        <w:ind w:firstLine="709"/>
        <w:jc w:val="both"/>
        <w:rPr>
          <w:b/>
          <w:sz w:val="24"/>
          <w:szCs w:val="24"/>
        </w:rPr>
      </w:pPr>
      <w:r w:rsidRPr="00F260B9">
        <w:rPr>
          <w:b/>
          <w:sz w:val="24"/>
          <w:szCs w:val="24"/>
        </w:rPr>
        <w:t xml:space="preserve">Учебно-методический комплект </w:t>
      </w:r>
    </w:p>
    <w:p w:rsidR="002F06DA" w:rsidRPr="00B45F9C" w:rsidRDefault="002F06DA" w:rsidP="002F06DA">
      <w:pPr>
        <w:pStyle w:val="a4"/>
        <w:numPr>
          <w:ilvl w:val="0"/>
          <w:numId w:val="2"/>
        </w:numPr>
        <w:jc w:val="both"/>
        <w:rPr>
          <w:rFonts w:eastAsia="Times New Roman"/>
          <w:sz w:val="24"/>
          <w:szCs w:val="24"/>
        </w:rPr>
      </w:pPr>
      <w:r w:rsidRPr="00B45F9C">
        <w:rPr>
          <w:sz w:val="24"/>
          <w:szCs w:val="24"/>
        </w:rPr>
        <w:t xml:space="preserve">География. Землеведение. 5—6 классы. Учебник (авторы О. А. Климанова, В. В. Климанов, Э. В. Ким). </w:t>
      </w:r>
    </w:p>
    <w:p w:rsidR="002F06DA" w:rsidRPr="00B45F9C" w:rsidRDefault="002F06DA" w:rsidP="002F06DA">
      <w:pPr>
        <w:pStyle w:val="a4"/>
        <w:numPr>
          <w:ilvl w:val="0"/>
          <w:numId w:val="2"/>
        </w:numPr>
        <w:jc w:val="both"/>
        <w:rPr>
          <w:rFonts w:eastAsia="Times New Roman"/>
          <w:sz w:val="24"/>
          <w:szCs w:val="24"/>
        </w:rPr>
      </w:pPr>
      <w:r w:rsidRPr="00B45F9C">
        <w:rPr>
          <w:sz w:val="24"/>
          <w:szCs w:val="24"/>
        </w:rPr>
        <w:t xml:space="preserve">География. Страноведение. </w:t>
      </w:r>
      <w:proofErr w:type="gramStart"/>
      <w:r w:rsidRPr="00B45F9C">
        <w:rPr>
          <w:sz w:val="24"/>
          <w:szCs w:val="24"/>
        </w:rPr>
        <w:t>7  класс</w:t>
      </w:r>
      <w:proofErr w:type="gramEnd"/>
      <w:r w:rsidRPr="00B45F9C">
        <w:rPr>
          <w:sz w:val="24"/>
          <w:szCs w:val="24"/>
        </w:rPr>
        <w:t>. Учебник (авторы О. А. Климанова, В. В. Климанов, Э. В. Ким).</w:t>
      </w:r>
    </w:p>
    <w:p w:rsidR="002F06DA" w:rsidRPr="00B45F9C" w:rsidRDefault="002F06DA" w:rsidP="002F06DA">
      <w:pPr>
        <w:pStyle w:val="a4"/>
        <w:numPr>
          <w:ilvl w:val="0"/>
          <w:numId w:val="2"/>
        </w:numPr>
        <w:jc w:val="both"/>
        <w:rPr>
          <w:rFonts w:eastAsia="Times New Roman"/>
          <w:sz w:val="24"/>
          <w:szCs w:val="24"/>
        </w:rPr>
      </w:pPr>
      <w:r w:rsidRPr="00B45F9C">
        <w:rPr>
          <w:sz w:val="24"/>
          <w:szCs w:val="24"/>
        </w:rPr>
        <w:t> География России. Природа и население. 8 класс. Учебник (авторы А. И. Алексеев, В. А. Низовцев, Э. В. Ким).</w:t>
      </w:r>
    </w:p>
    <w:p w:rsidR="002F06DA" w:rsidRPr="00EA3DC2" w:rsidRDefault="002F06DA" w:rsidP="002F06DA">
      <w:pPr>
        <w:pStyle w:val="a4"/>
        <w:numPr>
          <w:ilvl w:val="0"/>
          <w:numId w:val="2"/>
        </w:numPr>
        <w:rPr>
          <w:rFonts w:eastAsia="Times New Roman"/>
          <w:sz w:val="24"/>
          <w:szCs w:val="24"/>
        </w:rPr>
      </w:pPr>
      <w:r w:rsidRPr="00B45F9C">
        <w:rPr>
          <w:sz w:val="24"/>
          <w:szCs w:val="24"/>
        </w:rPr>
        <w:t xml:space="preserve">География России. Хозяйство и географические районы. 9 класс. Учебник (авторы А. И. Алексеев, В. А. Низовцев, Э. В. Ким). </w:t>
      </w:r>
    </w:p>
    <w:p w:rsidR="002F06DA" w:rsidRPr="00EA3DC2" w:rsidRDefault="002F06DA" w:rsidP="002F06DA">
      <w:pPr>
        <w:pStyle w:val="a4"/>
        <w:rPr>
          <w:rFonts w:eastAsia="Times New Roman"/>
          <w:sz w:val="24"/>
          <w:szCs w:val="24"/>
        </w:rPr>
      </w:pPr>
      <w:r w:rsidRPr="00EA3DC2">
        <w:rPr>
          <w:rFonts w:eastAsia="Times New Roman"/>
          <w:sz w:val="24"/>
          <w:szCs w:val="24"/>
        </w:rPr>
        <w:t>Срок освоения программы: 5-9 классы, 5</w:t>
      </w:r>
      <w:r>
        <w:rPr>
          <w:rFonts w:eastAsia="Times New Roman"/>
          <w:sz w:val="24"/>
          <w:szCs w:val="24"/>
        </w:rPr>
        <w:t xml:space="preserve"> лет</w:t>
      </w:r>
    </w:p>
    <w:p w:rsidR="002F06DA" w:rsidRDefault="002F06DA" w:rsidP="002F06DA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Количество часов в учебном плане (</w:t>
      </w:r>
      <w:r w:rsidRPr="005C2983">
        <w:rPr>
          <w:sz w:val="24"/>
          <w:szCs w:val="24"/>
        </w:rPr>
        <w:t>34,35</w:t>
      </w:r>
      <w:r>
        <w:rPr>
          <w:sz w:val="24"/>
          <w:szCs w:val="24"/>
        </w:rPr>
        <w:t xml:space="preserve"> учебных недели)</w:t>
      </w:r>
    </w:p>
    <w:p w:rsidR="002F06DA" w:rsidRDefault="002F06DA" w:rsidP="002F06DA">
      <w:pPr>
        <w:spacing w:after="0" w:line="240" w:lineRule="auto"/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2"/>
        <w:gridCol w:w="3028"/>
        <w:gridCol w:w="3807"/>
      </w:tblGrid>
      <w:tr w:rsidR="002F06DA" w:rsidRPr="00F260B9" w:rsidTr="00AA3513">
        <w:tc>
          <w:tcPr>
            <w:tcW w:w="2737" w:type="dxa"/>
          </w:tcPr>
          <w:p w:rsidR="002F06DA" w:rsidRPr="005C2983" w:rsidRDefault="002F06DA" w:rsidP="00AA3513">
            <w:pPr>
              <w:pStyle w:val="a4"/>
              <w:spacing w:after="0" w:line="240" w:lineRule="auto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5C2983">
              <w:rPr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3359" w:type="dxa"/>
          </w:tcPr>
          <w:p w:rsidR="002F06DA" w:rsidRPr="005C2983" w:rsidRDefault="002F06DA" w:rsidP="00AA3513">
            <w:pPr>
              <w:pStyle w:val="a4"/>
              <w:spacing w:after="0" w:line="240" w:lineRule="auto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5C2983">
              <w:rPr>
                <w:b/>
                <w:bCs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4308" w:type="dxa"/>
          </w:tcPr>
          <w:p w:rsidR="002F06DA" w:rsidRPr="005C2983" w:rsidRDefault="002F06DA" w:rsidP="00AA3513">
            <w:pPr>
              <w:pStyle w:val="a4"/>
              <w:spacing w:after="0" w:line="240" w:lineRule="auto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5C2983">
              <w:rPr>
                <w:b/>
                <w:bCs/>
                <w:sz w:val="24"/>
                <w:szCs w:val="24"/>
              </w:rPr>
              <w:t xml:space="preserve">Количество часов в год </w:t>
            </w:r>
          </w:p>
        </w:tc>
      </w:tr>
      <w:tr w:rsidR="002F06DA" w:rsidRPr="00F260B9" w:rsidTr="00AA3513">
        <w:tc>
          <w:tcPr>
            <w:tcW w:w="2737" w:type="dxa"/>
          </w:tcPr>
          <w:p w:rsidR="002F06DA" w:rsidRPr="00F260B9" w:rsidRDefault="002F06DA" w:rsidP="00AA3513">
            <w:pPr>
              <w:pStyle w:val="a4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F260B9">
              <w:rPr>
                <w:sz w:val="24"/>
                <w:szCs w:val="24"/>
              </w:rPr>
              <w:t xml:space="preserve"> класс</w:t>
            </w:r>
          </w:p>
        </w:tc>
        <w:tc>
          <w:tcPr>
            <w:tcW w:w="3359" w:type="dxa"/>
          </w:tcPr>
          <w:p w:rsidR="002F06DA" w:rsidRPr="00F260B9" w:rsidRDefault="002F06DA" w:rsidP="00AA3513">
            <w:pPr>
              <w:pStyle w:val="a4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 w:rsidRPr="00F260B9">
              <w:rPr>
                <w:sz w:val="24"/>
                <w:szCs w:val="24"/>
              </w:rPr>
              <w:t>1</w:t>
            </w:r>
          </w:p>
        </w:tc>
        <w:tc>
          <w:tcPr>
            <w:tcW w:w="4308" w:type="dxa"/>
          </w:tcPr>
          <w:p w:rsidR="002F06DA" w:rsidRPr="00F260B9" w:rsidRDefault="002F06DA" w:rsidP="00AA3513">
            <w:pPr>
              <w:pStyle w:val="a4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</w:tr>
      <w:tr w:rsidR="002F06DA" w:rsidRPr="00F260B9" w:rsidTr="00AA3513">
        <w:tc>
          <w:tcPr>
            <w:tcW w:w="2737" w:type="dxa"/>
          </w:tcPr>
          <w:p w:rsidR="002F06DA" w:rsidRPr="00F260B9" w:rsidRDefault="002F06DA" w:rsidP="00AA35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F260B9">
              <w:rPr>
                <w:sz w:val="24"/>
                <w:szCs w:val="24"/>
              </w:rPr>
              <w:t xml:space="preserve"> класс</w:t>
            </w:r>
          </w:p>
        </w:tc>
        <w:tc>
          <w:tcPr>
            <w:tcW w:w="3359" w:type="dxa"/>
          </w:tcPr>
          <w:p w:rsidR="002F06DA" w:rsidRPr="00F260B9" w:rsidRDefault="002F06DA" w:rsidP="00AA3513">
            <w:pPr>
              <w:pStyle w:val="a4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 w:rsidRPr="00F260B9">
              <w:rPr>
                <w:sz w:val="24"/>
                <w:szCs w:val="24"/>
              </w:rPr>
              <w:t>1</w:t>
            </w:r>
          </w:p>
        </w:tc>
        <w:tc>
          <w:tcPr>
            <w:tcW w:w="4308" w:type="dxa"/>
          </w:tcPr>
          <w:p w:rsidR="002F06DA" w:rsidRPr="00F260B9" w:rsidRDefault="002F06DA" w:rsidP="00AA35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</w:tr>
      <w:tr w:rsidR="002F06DA" w:rsidRPr="00F260B9" w:rsidTr="00AA3513">
        <w:tc>
          <w:tcPr>
            <w:tcW w:w="2737" w:type="dxa"/>
          </w:tcPr>
          <w:p w:rsidR="002F06DA" w:rsidRDefault="002F06DA" w:rsidP="00AA35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класс</w:t>
            </w:r>
          </w:p>
        </w:tc>
        <w:tc>
          <w:tcPr>
            <w:tcW w:w="3359" w:type="dxa"/>
          </w:tcPr>
          <w:p w:rsidR="002F06DA" w:rsidRPr="00F260B9" w:rsidRDefault="002F06DA" w:rsidP="00AA3513">
            <w:pPr>
              <w:pStyle w:val="a4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308" w:type="dxa"/>
          </w:tcPr>
          <w:p w:rsidR="002F06DA" w:rsidRDefault="002F06DA" w:rsidP="00AA35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</w:tr>
      <w:tr w:rsidR="002F06DA" w:rsidRPr="00F260B9" w:rsidTr="00AA3513">
        <w:tc>
          <w:tcPr>
            <w:tcW w:w="2737" w:type="dxa"/>
          </w:tcPr>
          <w:p w:rsidR="002F06DA" w:rsidRDefault="002F06DA" w:rsidP="00AA35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 класс</w:t>
            </w:r>
          </w:p>
        </w:tc>
        <w:tc>
          <w:tcPr>
            <w:tcW w:w="3359" w:type="dxa"/>
          </w:tcPr>
          <w:p w:rsidR="002F06DA" w:rsidRPr="00F260B9" w:rsidRDefault="002F06DA" w:rsidP="00AA3513">
            <w:pPr>
              <w:pStyle w:val="a4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308" w:type="dxa"/>
          </w:tcPr>
          <w:p w:rsidR="002F06DA" w:rsidRDefault="002F06DA" w:rsidP="00AA35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</w:tr>
      <w:tr w:rsidR="002F06DA" w:rsidRPr="00F260B9" w:rsidTr="00AA3513">
        <w:tc>
          <w:tcPr>
            <w:tcW w:w="2737" w:type="dxa"/>
          </w:tcPr>
          <w:p w:rsidR="002F06DA" w:rsidRPr="00F260B9" w:rsidRDefault="002F06DA" w:rsidP="00AA35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260B9">
              <w:rPr>
                <w:sz w:val="24"/>
                <w:szCs w:val="24"/>
              </w:rPr>
              <w:t>9 класс</w:t>
            </w:r>
          </w:p>
        </w:tc>
        <w:tc>
          <w:tcPr>
            <w:tcW w:w="3359" w:type="dxa"/>
          </w:tcPr>
          <w:p w:rsidR="002F06DA" w:rsidRPr="00F260B9" w:rsidRDefault="002F06DA" w:rsidP="00AA3513">
            <w:pPr>
              <w:pStyle w:val="a4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308" w:type="dxa"/>
          </w:tcPr>
          <w:p w:rsidR="002F06DA" w:rsidRPr="005C2983" w:rsidRDefault="002F06DA" w:rsidP="00AA35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</w:tr>
      <w:tr w:rsidR="002F06DA" w:rsidRPr="00F260B9" w:rsidTr="00AA3513">
        <w:tc>
          <w:tcPr>
            <w:tcW w:w="2737" w:type="dxa"/>
          </w:tcPr>
          <w:p w:rsidR="002F06DA" w:rsidRPr="00F260B9" w:rsidRDefault="002F06DA" w:rsidP="00AA3513">
            <w:pPr>
              <w:pStyle w:val="a4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 w:rsidRPr="00F260B9">
              <w:rPr>
                <w:sz w:val="24"/>
                <w:szCs w:val="24"/>
              </w:rPr>
              <w:t>Всего</w:t>
            </w:r>
          </w:p>
        </w:tc>
        <w:tc>
          <w:tcPr>
            <w:tcW w:w="3359" w:type="dxa"/>
          </w:tcPr>
          <w:p w:rsidR="002F06DA" w:rsidRPr="00F260B9" w:rsidRDefault="002F06DA" w:rsidP="00AA3513">
            <w:pPr>
              <w:pStyle w:val="a4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308" w:type="dxa"/>
          </w:tcPr>
          <w:p w:rsidR="002F06DA" w:rsidRPr="005C2983" w:rsidRDefault="002F06DA" w:rsidP="00AA3513">
            <w:pPr>
              <w:pStyle w:val="a4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278</w:t>
            </w:r>
          </w:p>
        </w:tc>
      </w:tr>
    </w:tbl>
    <w:p w:rsidR="002F06DA" w:rsidRDefault="002F06DA" w:rsidP="002F06DA">
      <w:pPr>
        <w:pStyle w:val="1"/>
        <w:tabs>
          <w:tab w:val="left" w:pos="514"/>
        </w:tabs>
        <w:ind w:left="30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74766" w:rsidRDefault="00374766"/>
    <w:sectPr w:rsidR="003747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AC6EAB"/>
    <w:multiLevelType w:val="multilevel"/>
    <w:tmpl w:val="B5284970"/>
    <w:lvl w:ilvl="0">
      <w:start w:val="1"/>
      <w:numFmt w:val="bullet"/>
      <w:lvlText w:val="•"/>
      <w:lvlJc w:val="left"/>
      <w:rPr>
        <w:rFonts w:ascii="Arial" w:eastAsia="Times New Roman" w:hAnsi="Arial"/>
        <w:b w:val="0"/>
        <w:i w:val="0"/>
        <w:smallCaps w:val="0"/>
        <w:strike w:val="0"/>
        <w:color w:val="231F20"/>
        <w:spacing w:val="0"/>
        <w:w w:val="80"/>
        <w:position w:val="0"/>
        <w:sz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7358495C"/>
    <w:multiLevelType w:val="hybridMultilevel"/>
    <w:tmpl w:val="1C1247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6DA"/>
    <w:rsid w:val="002F06DA"/>
    <w:rsid w:val="00374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124DC"/>
  <w15:chartTrackingRefBased/>
  <w15:docId w15:val="{05BABE5A-7D77-4E82-910C-7191169E0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F06DA"/>
    <w:pPr>
      <w:spacing w:after="200" w:line="276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2F06DA"/>
    <w:rPr>
      <w:rFonts w:ascii="Georgia" w:eastAsia="Times New Roman" w:hAnsi="Georgia" w:cs="Georgia"/>
      <w:color w:val="231F20"/>
      <w:sz w:val="20"/>
      <w:szCs w:val="20"/>
    </w:rPr>
  </w:style>
  <w:style w:type="paragraph" w:customStyle="1" w:styleId="1">
    <w:name w:val="Основной текст1"/>
    <w:basedOn w:val="a"/>
    <w:link w:val="a3"/>
    <w:rsid w:val="002F06DA"/>
    <w:pPr>
      <w:widowControl w:val="0"/>
      <w:spacing w:after="0" w:line="240" w:lineRule="auto"/>
      <w:ind w:firstLine="300"/>
    </w:pPr>
    <w:rPr>
      <w:rFonts w:ascii="Georgia" w:eastAsia="Times New Roman" w:hAnsi="Georgia" w:cs="Georgia"/>
      <w:color w:val="231F20"/>
      <w:sz w:val="20"/>
      <w:szCs w:val="20"/>
    </w:rPr>
  </w:style>
  <w:style w:type="paragraph" w:styleId="a4">
    <w:name w:val="List Paragraph"/>
    <w:basedOn w:val="a"/>
    <w:link w:val="a5"/>
    <w:uiPriority w:val="99"/>
    <w:qFormat/>
    <w:rsid w:val="002F06DA"/>
    <w:pPr>
      <w:ind w:left="720"/>
      <w:contextualSpacing/>
    </w:pPr>
    <w:rPr>
      <w:szCs w:val="20"/>
    </w:rPr>
  </w:style>
  <w:style w:type="character" w:customStyle="1" w:styleId="a5">
    <w:name w:val="Абзац списка Знак"/>
    <w:link w:val="a4"/>
    <w:uiPriority w:val="99"/>
    <w:locked/>
    <w:rsid w:val="002F06DA"/>
    <w:rPr>
      <w:rFonts w:ascii="Times New Roman" w:eastAsia="Calibri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2002</Words>
  <Characters>11414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 9</Company>
  <LinksUpToDate>false</LinksUpToDate>
  <CharactersWithSpaces>13390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2021-12-16T14:34:00Z</dcterms:created>
  <dcterms:modified xsi:type="dcterms:W3CDTF">2021-12-16T14:35:00Z</dcterms:modified>
</cp:coreProperties>
</file>